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184A6" w14:textId="0D612327" w:rsidR="00B25A4B" w:rsidRDefault="009F10F4" w:rsidP="00EA1EE4">
      <w:pPr>
        <w:spacing w:line="240" w:lineRule="atLeast"/>
        <w:ind w:right="-142"/>
        <w:jc w:val="both"/>
        <w:rPr>
          <w:b/>
          <w:spacing w:val="-2"/>
          <w:szCs w:val="22"/>
        </w:rPr>
      </w:pPr>
      <w:r>
        <w:rPr>
          <w:b/>
          <w:spacing w:val="-2"/>
          <w:szCs w:val="22"/>
        </w:rPr>
        <w:t xml:space="preserve">            </w:t>
      </w:r>
      <w:r w:rsidR="005F71AF">
        <w:rPr>
          <w:b/>
          <w:spacing w:val="-2"/>
          <w:szCs w:val="22"/>
        </w:rPr>
        <w:object w:dxaOrig="461" w:dyaOrig="622" w14:anchorId="09618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43.2pt" o:ole="">
            <v:imagedata r:id="rId12" o:title="" croptop="-2743f" cropbottom="-2849f" cropleft="-2991f" cropright="-2991f"/>
          </v:shape>
          <o:OLEObject Type="Embed" ProgID="Word.Document.8" ShapeID="_x0000_i1025" DrawAspect="Content" ObjectID="_1668939130" r:id="rId13"/>
        </w:object>
      </w:r>
    </w:p>
    <w:p w14:paraId="096184A7" w14:textId="77777777" w:rsidR="005F71AF" w:rsidRDefault="005F71AF" w:rsidP="005F71AF">
      <w:pPr>
        <w:rPr>
          <w:bCs/>
          <w:iCs/>
          <w:color w:val="000000"/>
          <w:spacing w:val="-2"/>
          <w:szCs w:val="22"/>
        </w:rPr>
      </w:pPr>
      <w:proofErr w:type="gramStart"/>
      <w:r>
        <w:rPr>
          <w:bCs/>
          <w:iCs/>
          <w:spacing w:val="-2"/>
          <w:szCs w:val="22"/>
        </w:rPr>
        <w:t>REPUBLIKA  HRVATSKA</w:t>
      </w:r>
      <w:proofErr w:type="gramEnd"/>
      <w:r>
        <w:rPr>
          <w:bCs/>
          <w:iCs/>
          <w:spacing w:val="-2"/>
          <w:szCs w:val="22"/>
        </w:rPr>
        <w:t xml:space="preserve"> </w:t>
      </w:r>
    </w:p>
    <w:p w14:paraId="096184A8" w14:textId="77777777" w:rsidR="005F71AF" w:rsidRPr="005F71AF" w:rsidRDefault="005F71AF" w:rsidP="005F71AF">
      <w:pPr>
        <w:pStyle w:val="Naslov4"/>
        <w:rPr>
          <w:rFonts w:ascii="Arial" w:hAnsi="Arial" w:cs="Arial"/>
          <w:b/>
          <w:i w:val="0"/>
          <w:color w:val="auto"/>
          <w:szCs w:val="22"/>
        </w:rPr>
      </w:pPr>
      <w:proofErr w:type="gramStart"/>
      <w:r w:rsidRPr="005F71AF">
        <w:rPr>
          <w:rFonts w:ascii="Arial" w:hAnsi="Arial" w:cs="Arial"/>
          <w:b/>
          <w:i w:val="0"/>
          <w:color w:val="auto"/>
          <w:szCs w:val="22"/>
        </w:rPr>
        <w:t>KARLOVAČKA  ŽUPANIJA</w:t>
      </w:r>
      <w:proofErr w:type="gramEnd"/>
      <w:r w:rsidRPr="005F71AF">
        <w:rPr>
          <w:rFonts w:ascii="Arial" w:hAnsi="Arial" w:cs="Arial"/>
          <w:b/>
          <w:i w:val="0"/>
          <w:color w:val="auto"/>
          <w:szCs w:val="22"/>
        </w:rPr>
        <w:t xml:space="preserve"> </w:t>
      </w:r>
    </w:p>
    <w:p w14:paraId="096184A9" w14:textId="77777777" w:rsidR="005F71AF" w:rsidRDefault="005F71AF" w:rsidP="00EA1EE4">
      <w:pPr>
        <w:spacing w:line="240" w:lineRule="atLeast"/>
        <w:ind w:right="-142"/>
        <w:jc w:val="both"/>
        <w:rPr>
          <w:b/>
          <w:spacing w:val="-2"/>
          <w:szCs w:val="22"/>
        </w:rPr>
      </w:pPr>
    </w:p>
    <w:p w14:paraId="096184AA" w14:textId="77777777" w:rsidR="005F71AF" w:rsidRDefault="005F71AF" w:rsidP="00EA1EE4">
      <w:pPr>
        <w:spacing w:line="240" w:lineRule="atLeast"/>
        <w:ind w:right="-142"/>
        <w:jc w:val="both"/>
        <w:rPr>
          <w:sz w:val="20"/>
        </w:rPr>
      </w:pPr>
      <w:r>
        <w:rPr>
          <w:noProof/>
          <w:sz w:val="20"/>
          <w:lang w:val="hr-HR" w:eastAsia="hr-HR"/>
        </w:rPr>
        <w:drawing>
          <wp:anchor distT="0" distB="0" distL="114300" distR="114300" simplePos="0" relativeHeight="251658240" behindDoc="0" locked="0" layoutInCell="1" allowOverlap="1" wp14:anchorId="0961854F" wp14:editId="09618550">
            <wp:simplePos x="0" y="0"/>
            <wp:positionH relativeFrom="column">
              <wp:posOffset>431</wp:posOffset>
            </wp:positionH>
            <wp:positionV relativeFrom="paragraph">
              <wp:posOffset>-1582</wp:posOffset>
            </wp:positionV>
            <wp:extent cx="694800" cy="694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4800" cy="694800"/>
                    </a:xfrm>
                    <a:prstGeom prst="rect">
                      <a:avLst/>
                    </a:prstGeom>
                    <a:noFill/>
                  </pic:spPr>
                </pic:pic>
              </a:graphicData>
            </a:graphic>
            <wp14:sizeRelH relativeFrom="margin">
              <wp14:pctWidth>0</wp14:pctWidth>
            </wp14:sizeRelH>
            <wp14:sizeRelV relativeFrom="margin">
              <wp14:pctHeight>0</wp14:pctHeight>
            </wp14:sizeRelV>
          </wp:anchor>
        </w:drawing>
      </w:r>
    </w:p>
    <w:p w14:paraId="096184AB" w14:textId="77777777" w:rsidR="005F71AF" w:rsidRPr="005F71AF" w:rsidRDefault="005F71AF" w:rsidP="00EA1EE4">
      <w:pPr>
        <w:spacing w:line="240" w:lineRule="atLeast"/>
        <w:ind w:right="-142"/>
        <w:jc w:val="both"/>
        <w:rPr>
          <w:szCs w:val="22"/>
        </w:rPr>
      </w:pPr>
      <w:r w:rsidRPr="005F71AF">
        <w:rPr>
          <w:szCs w:val="22"/>
        </w:rPr>
        <w:t>GRAD KARLOVAC</w:t>
      </w:r>
    </w:p>
    <w:p w14:paraId="096184AC" w14:textId="77777777" w:rsidR="005F71AF" w:rsidRDefault="005F71AF" w:rsidP="00EA1EE4">
      <w:pPr>
        <w:spacing w:line="240" w:lineRule="atLeast"/>
        <w:ind w:right="-142"/>
        <w:jc w:val="both"/>
        <w:rPr>
          <w:sz w:val="20"/>
        </w:rPr>
      </w:pPr>
    </w:p>
    <w:p w14:paraId="096184AD" w14:textId="77777777" w:rsidR="005F71AF" w:rsidRDefault="005F71AF" w:rsidP="00EA1EE4">
      <w:pPr>
        <w:spacing w:line="240" w:lineRule="atLeast"/>
        <w:ind w:right="-142"/>
        <w:jc w:val="both"/>
        <w:rPr>
          <w:sz w:val="20"/>
        </w:rPr>
      </w:pPr>
    </w:p>
    <w:p w14:paraId="096184AE" w14:textId="77777777" w:rsidR="005F71AF" w:rsidRDefault="005F71AF" w:rsidP="00EA1EE4">
      <w:pPr>
        <w:spacing w:line="240" w:lineRule="atLeast"/>
        <w:ind w:right="-142"/>
        <w:jc w:val="both"/>
        <w:rPr>
          <w:sz w:val="20"/>
        </w:rPr>
      </w:pPr>
    </w:p>
    <w:p w14:paraId="096184AF" w14:textId="77777777" w:rsidR="005F71AF" w:rsidRDefault="005F71AF" w:rsidP="005F71AF">
      <w:pPr>
        <w:jc w:val="both"/>
        <w:rPr>
          <w:iCs/>
          <w:szCs w:val="22"/>
        </w:rPr>
      </w:pPr>
      <w:r>
        <w:rPr>
          <w:iCs/>
          <w:szCs w:val="22"/>
        </w:rPr>
        <w:t>GRADSKO VIJEĆE</w:t>
      </w:r>
    </w:p>
    <w:p w14:paraId="096184B0" w14:textId="1015C1A0" w:rsidR="005F71AF" w:rsidRDefault="003D6C74" w:rsidP="005F71AF">
      <w:pPr>
        <w:jc w:val="both"/>
        <w:rPr>
          <w:iCs/>
          <w:szCs w:val="22"/>
        </w:rPr>
      </w:pPr>
      <w:r>
        <w:rPr>
          <w:iCs/>
          <w:szCs w:val="22"/>
        </w:rPr>
        <w:t>KLASA: 021-05/20-01/10</w:t>
      </w:r>
    </w:p>
    <w:p w14:paraId="096184B1" w14:textId="4BD57EE9" w:rsidR="005F71AF" w:rsidRDefault="005F71AF" w:rsidP="005F71AF">
      <w:pPr>
        <w:jc w:val="both"/>
        <w:rPr>
          <w:iCs/>
          <w:szCs w:val="22"/>
        </w:rPr>
      </w:pPr>
      <w:r>
        <w:rPr>
          <w:iCs/>
          <w:szCs w:val="22"/>
        </w:rPr>
        <w:t xml:space="preserve">URBROJ: </w:t>
      </w:r>
      <w:r w:rsidR="003D6C74">
        <w:rPr>
          <w:iCs/>
          <w:szCs w:val="22"/>
        </w:rPr>
        <w:t>2133/01-01/01-20-1</w:t>
      </w:r>
    </w:p>
    <w:p w14:paraId="096184B2" w14:textId="77777777" w:rsidR="005F71AF" w:rsidRDefault="005F71AF" w:rsidP="005F71AF">
      <w:pPr>
        <w:jc w:val="both"/>
        <w:rPr>
          <w:iCs/>
          <w:szCs w:val="22"/>
        </w:rPr>
      </w:pPr>
      <w:r>
        <w:rPr>
          <w:iCs/>
          <w:szCs w:val="22"/>
        </w:rPr>
        <w:t>Karlovac</w:t>
      </w:r>
      <w:proofErr w:type="gramStart"/>
      <w:r>
        <w:rPr>
          <w:iCs/>
          <w:szCs w:val="22"/>
        </w:rPr>
        <w:t xml:space="preserve">,  </w:t>
      </w:r>
      <w:r w:rsidR="0050795D" w:rsidRPr="0050795D">
        <w:rPr>
          <w:iCs/>
          <w:szCs w:val="22"/>
          <w:u w:val="single"/>
        </w:rPr>
        <w:t>08.12.2020</w:t>
      </w:r>
      <w:proofErr w:type="gramEnd"/>
      <w:r w:rsidR="0050795D" w:rsidRPr="0050795D">
        <w:rPr>
          <w:iCs/>
          <w:szCs w:val="22"/>
          <w:u w:val="single"/>
        </w:rPr>
        <w:t>.</w:t>
      </w:r>
      <w:r>
        <w:rPr>
          <w:iCs/>
          <w:szCs w:val="22"/>
        </w:rPr>
        <w:t xml:space="preserve"> </w:t>
      </w:r>
      <w:proofErr w:type="spellStart"/>
      <w:proofErr w:type="gramStart"/>
      <w:r>
        <w:rPr>
          <w:iCs/>
          <w:szCs w:val="22"/>
        </w:rPr>
        <w:t>godine</w:t>
      </w:r>
      <w:proofErr w:type="spellEnd"/>
      <w:proofErr w:type="gramEnd"/>
    </w:p>
    <w:p w14:paraId="096184B3" w14:textId="77777777" w:rsidR="005F71AF" w:rsidRDefault="005F71AF" w:rsidP="005F71AF">
      <w:pPr>
        <w:tabs>
          <w:tab w:val="left" w:pos="2250"/>
        </w:tabs>
        <w:ind w:firstLine="720"/>
        <w:jc w:val="both"/>
        <w:rPr>
          <w:iCs/>
          <w:szCs w:val="22"/>
        </w:rPr>
      </w:pPr>
      <w:r>
        <w:rPr>
          <w:iCs/>
          <w:szCs w:val="22"/>
        </w:rPr>
        <w:tab/>
      </w:r>
    </w:p>
    <w:p w14:paraId="096184B4" w14:textId="77777777" w:rsidR="005F71AF" w:rsidRDefault="005F71AF" w:rsidP="005F71AF">
      <w:pPr>
        <w:ind w:firstLine="720"/>
        <w:jc w:val="both"/>
        <w:rPr>
          <w:iCs/>
          <w:szCs w:val="22"/>
        </w:rPr>
      </w:pPr>
    </w:p>
    <w:p w14:paraId="096184B5" w14:textId="77777777" w:rsidR="005F71AF" w:rsidRDefault="005F71AF" w:rsidP="005F71AF">
      <w:pPr>
        <w:ind w:firstLine="720"/>
        <w:jc w:val="both"/>
        <w:rPr>
          <w:iCs/>
          <w:szCs w:val="22"/>
        </w:rPr>
      </w:pPr>
      <w:proofErr w:type="gramStart"/>
      <w:r>
        <w:rPr>
          <w:iCs/>
          <w:szCs w:val="22"/>
        </w:rPr>
        <w:t xml:space="preserve">Na </w:t>
      </w:r>
      <w:proofErr w:type="spellStart"/>
      <w:r>
        <w:rPr>
          <w:iCs/>
          <w:szCs w:val="22"/>
        </w:rPr>
        <w:t>temelju</w:t>
      </w:r>
      <w:proofErr w:type="spellEnd"/>
      <w:r>
        <w:rPr>
          <w:iCs/>
          <w:szCs w:val="22"/>
        </w:rPr>
        <w:t xml:space="preserve"> </w:t>
      </w:r>
      <w:proofErr w:type="spellStart"/>
      <w:r>
        <w:rPr>
          <w:iCs/>
          <w:szCs w:val="22"/>
        </w:rPr>
        <w:t>članka</w:t>
      </w:r>
      <w:proofErr w:type="spellEnd"/>
      <w:r>
        <w:rPr>
          <w:iCs/>
          <w:szCs w:val="22"/>
        </w:rPr>
        <w:t xml:space="preserve"> 74.</w:t>
      </w:r>
      <w:proofErr w:type="gramEnd"/>
      <w:r>
        <w:rPr>
          <w:iCs/>
          <w:szCs w:val="22"/>
        </w:rPr>
        <w:t xml:space="preserve"> </w:t>
      </w:r>
      <w:proofErr w:type="spellStart"/>
      <w:proofErr w:type="gramStart"/>
      <w:r>
        <w:rPr>
          <w:iCs/>
          <w:szCs w:val="22"/>
        </w:rPr>
        <w:t>stavak</w:t>
      </w:r>
      <w:proofErr w:type="spellEnd"/>
      <w:proofErr w:type="gramEnd"/>
      <w:r>
        <w:rPr>
          <w:iCs/>
          <w:szCs w:val="22"/>
        </w:rPr>
        <w:t xml:space="preserve"> 1. </w:t>
      </w:r>
      <w:proofErr w:type="spellStart"/>
      <w:proofErr w:type="gramStart"/>
      <w:r>
        <w:rPr>
          <w:iCs/>
          <w:szCs w:val="22"/>
        </w:rPr>
        <w:t>i</w:t>
      </w:r>
      <w:proofErr w:type="spellEnd"/>
      <w:proofErr w:type="gramEnd"/>
      <w:r>
        <w:rPr>
          <w:iCs/>
          <w:szCs w:val="22"/>
        </w:rPr>
        <w:t xml:space="preserve"> </w:t>
      </w:r>
      <w:proofErr w:type="spellStart"/>
      <w:r>
        <w:rPr>
          <w:iCs/>
          <w:szCs w:val="22"/>
        </w:rPr>
        <w:t>članka</w:t>
      </w:r>
      <w:proofErr w:type="spellEnd"/>
      <w:r>
        <w:rPr>
          <w:iCs/>
          <w:szCs w:val="22"/>
        </w:rPr>
        <w:t xml:space="preserve"> 75. </w:t>
      </w:r>
      <w:proofErr w:type="spellStart"/>
      <w:proofErr w:type="gramStart"/>
      <w:r>
        <w:rPr>
          <w:iCs/>
          <w:szCs w:val="22"/>
        </w:rPr>
        <w:t>stavak</w:t>
      </w:r>
      <w:proofErr w:type="spellEnd"/>
      <w:proofErr w:type="gramEnd"/>
      <w:r>
        <w:rPr>
          <w:iCs/>
          <w:szCs w:val="22"/>
        </w:rPr>
        <w:t xml:space="preserve"> 1. </w:t>
      </w:r>
      <w:proofErr w:type="spellStart"/>
      <w:proofErr w:type="gramStart"/>
      <w:r>
        <w:rPr>
          <w:iCs/>
          <w:szCs w:val="22"/>
        </w:rPr>
        <w:t>i</w:t>
      </w:r>
      <w:proofErr w:type="spellEnd"/>
      <w:proofErr w:type="gramEnd"/>
      <w:r>
        <w:rPr>
          <w:iCs/>
          <w:szCs w:val="22"/>
        </w:rPr>
        <w:t xml:space="preserve"> 2. </w:t>
      </w:r>
      <w:proofErr w:type="spellStart"/>
      <w:r>
        <w:rPr>
          <w:iCs/>
          <w:szCs w:val="22"/>
        </w:rPr>
        <w:t>Poslovnika</w:t>
      </w:r>
      <w:proofErr w:type="spellEnd"/>
      <w:r>
        <w:rPr>
          <w:iCs/>
          <w:szCs w:val="22"/>
        </w:rPr>
        <w:t xml:space="preserve"> </w:t>
      </w:r>
      <w:proofErr w:type="spellStart"/>
      <w:r>
        <w:rPr>
          <w:iCs/>
          <w:szCs w:val="22"/>
        </w:rPr>
        <w:t>Gradskog</w:t>
      </w:r>
      <w:proofErr w:type="spellEnd"/>
      <w:r>
        <w:rPr>
          <w:iCs/>
          <w:szCs w:val="22"/>
        </w:rPr>
        <w:t xml:space="preserve"> </w:t>
      </w:r>
      <w:proofErr w:type="spellStart"/>
      <w:r>
        <w:rPr>
          <w:iCs/>
          <w:szCs w:val="22"/>
        </w:rPr>
        <w:t>vijeća</w:t>
      </w:r>
      <w:proofErr w:type="spellEnd"/>
      <w:r>
        <w:rPr>
          <w:iCs/>
          <w:szCs w:val="22"/>
        </w:rPr>
        <w:t xml:space="preserve"> </w:t>
      </w:r>
      <w:proofErr w:type="spellStart"/>
      <w:r>
        <w:rPr>
          <w:iCs/>
          <w:szCs w:val="22"/>
        </w:rPr>
        <w:t>grada</w:t>
      </w:r>
      <w:proofErr w:type="spellEnd"/>
      <w:r>
        <w:rPr>
          <w:iCs/>
          <w:szCs w:val="22"/>
        </w:rPr>
        <w:t xml:space="preserve"> </w:t>
      </w:r>
      <w:proofErr w:type="spellStart"/>
      <w:proofErr w:type="gramStart"/>
      <w:r>
        <w:rPr>
          <w:iCs/>
          <w:szCs w:val="22"/>
        </w:rPr>
        <w:t>Karlovca</w:t>
      </w:r>
      <w:proofErr w:type="spellEnd"/>
      <w:r>
        <w:rPr>
          <w:iCs/>
          <w:szCs w:val="22"/>
        </w:rPr>
        <w:t xml:space="preserve">  (</w:t>
      </w:r>
      <w:proofErr w:type="spellStart"/>
      <w:proofErr w:type="gramEnd"/>
      <w:r>
        <w:rPr>
          <w:iCs/>
          <w:szCs w:val="22"/>
        </w:rPr>
        <w:t>Glasnik</w:t>
      </w:r>
      <w:proofErr w:type="spellEnd"/>
      <w:r>
        <w:rPr>
          <w:iCs/>
          <w:szCs w:val="22"/>
        </w:rPr>
        <w:t xml:space="preserve"> </w:t>
      </w:r>
      <w:proofErr w:type="spellStart"/>
      <w:r>
        <w:rPr>
          <w:iCs/>
          <w:szCs w:val="22"/>
        </w:rPr>
        <w:t>grada</w:t>
      </w:r>
      <w:proofErr w:type="spellEnd"/>
      <w:r>
        <w:rPr>
          <w:iCs/>
          <w:szCs w:val="22"/>
        </w:rPr>
        <w:t xml:space="preserve"> </w:t>
      </w:r>
      <w:proofErr w:type="spellStart"/>
      <w:r>
        <w:rPr>
          <w:iCs/>
          <w:szCs w:val="22"/>
        </w:rPr>
        <w:t>Karlovca</w:t>
      </w:r>
      <w:proofErr w:type="spellEnd"/>
      <w:r>
        <w:rPr>
          <w:iCs/>
          <w:szCs w:val="22"/>
        </w:rPr>
        <w:t xml:space="preserve"> br. </w:t>
      </w:r>
      <w:r w:rsidRPr="00BB68C9">
        <w:rPr>
          <w:iCs/>
          <w:szCs w:val="22"/>
        </w:rPr>
        <w:t xml:space="preserve">07/09, </w:t>
      </w:r>
      <w:r>
        <w:rPr>
          <w:szCs w:val="22"/>
        </w:rPr>
        <w:t xml:space="preserve">8/09, 3/13 </w:t>
      </w:r>
      <w:proofErr w:type="spellStart"/>
      <w:r>
        <w:rPr>
          <w:szCs w:val="22"/>
        </w:rPr>
        <w:t>i</w:t>
      </w:r>
      <w:proofErr w:type="spellEnd"/>
      <w:r>
        <w:rPr>
          <w:szCs w:val="22"/>
        </w:rPr>
        <w:t xml:space="preserve"> 6/13</w:t>
      </w:r>
      <w:r>
        <w:rPr>
          <w:iCs/>
          <w:szCs w:val="22"/>
        </w:rPr>
        <w:t xml:space="preserve">) </w:t>
      </w:r>
      <w:proofErr w:type="spellStart"/>
      <w:r>
        <w:rPr>
          <w:iCs/>
          <w:szCs w:val="22"/>
        </w:rPr>
        <w:t>predsjednik</w:t>
      </w:r>
      <w:proofErr w:type="spellEnd"/>
      <w:r>
        <w:rPr>
          <w:iCs/>
          <w:szCs w:val="22"/>
        </w:rPr>
        <w:t xml:space="preserve"> </w:t>
      </w:r>
      <w:proofErr w:type="spellStart"/>
      <w:r>
        <w:rPr>
          <w:iCs/>
          <w:szCs w:val="22"/>
        </w:rPr>
        <w:t>Gradskog</w:t>
      </w:r>
      <w:proofErr w:type="spellEnd"/>
      <w:r>
        <w:rPr>
          <w:iCs/>
          <w:szCs w:val="22"/>
        </w:rPr>
        <w:t xml:space="preserve"> </w:t>
      </w:r>
      <w:proofErr w:type="spellStart"/>
      <w:r>
        <w:rPr>
          <w:iCs/>
          <w:szCs w:val="22"/>
        </w:rPr>
        <w:t>vijeća</w:t>
      </w:r>
      <w:proofErr w:type="spellEnd"/>
      <w:r>
        <w:rPr>
          <w:iCs/>
          <w:szCs w:val="22"/>
        </w:rPr>
        <w:t xml:space="preserve"> </w:t>
      </w:r>
      <w:proofErr w:type="spellStart"/>
      <w:r>
        <w:rPr>
          <w:iCs/>
          <w:szCs w:val="22"/>
        </w:rPr>
        <w:t>grada</w:t>
      </w:r>
      <w:proofErr w:type="spellEnd"/>
      <w:r>
        <w:rPr>
          <w:iCs/>
          <w:szCs w:val="22"/>
        </w:rPr>
        <w:t xml:space="preserve"> </w:t>
      </w:r>
      <w:proofErr w:type="spellStart"/>
      <w:r>
        <w:rPr>
          <w:iCs/>
          <w:szCs w:val="22"/>
        </w:rPr>
        <w:t>Karlovca</w:t>
      </w:r>
      <w:proofErr w:type="spellEnd"/>
    </w:p>
    <w:p w14:paraId="096184B6" w14:textId="77777777" w:rsidR="005F71AF" w:rsidRDefault="005F71AF" w:rsidP="005F71AF">
      <w:pPr>
        <w:ind w:firstLine="720"/>
        <w:jc w:val="both"/>
        <w:rPr>
          <w:iCs/>
          <w:szCs w:val="22"/>
        </w:rPr>
      </w:pPr>
    </w:p>
    <w:p w14:paraId="096184B7" w14:textId="77777777" w:rsidR="005F71AF" w:rsidRPr="005F71AF" w:rsidRDefault="005F71AF" w:rsidP="005F71AF">
      <w:pPr>
        <w:jc w:val="center"/>
        <w:rPr>
          <w:b/>
          <w:iCs/>
          <w:szCs w:val="22"/>
        </w:rPr>
      </w:pPr>
      <w:r w:rsidRPr="005F71AF">
        <w:rPr>
          <w:b/>
          <w:iCs/>
          <w:szCs w:val="22"/>
        </w:rPr>
        <w:t>S   A   Z   I   V   A</w:t>
      </w:r>
    </w:p>
    <w:p w14:paraId="096184B8" w14:textId="77777777" w:rsidR="005F71AF" w:rsidRPr="005F71AF" w:rsidRDefault="006E006E" w:rsidP="005F71AF">
      <w:pPr>
        <w:jc w:val="center"/>
        <w:rPr>
          <w:b/>
          <w:iCs/>
          <w:szCs w:val="22"/>
        </w:rPr>
      </w:pPr>
      <w:r w:rsidRPr="006E006E">
        <w:rPr>
          <w:b/>
          <w:iCs/>
          <w:szCs w:val="22"/>
        </w:rPr>
        <w:t>41</w:t>
      </w:r>
      <w:r w:rsidR="005F71AF" w:rsidRPr="005F71AF">
        <w:rPr>
          <w:b/>
          <w:iCs/>
          <w:szCs w:val="22"/>
        </w:rPr>
        <w:t>. SJEDNICU GRADSKOG VIJEĆA GRADA KARLOVCA,</w:t>
      </w:r>
    </w:p>
    <w:p w14:paraId="096184B9" w14:textId="77777777" w:rsidR="005F71AF" w:rsidRPr="005F71AF" w:rsidRDefault="005F71AF" w:rsidP="005F71AF">
      <w:pPr>
        <w:jc w:val="center"/>
        <w:rPr>
          <w:b/>
          <w:iCs/>
          <w:szCs w:val="22"/>
        </w:rPr>
      </w:pPr>
      <w:proofErr w:type="gramStart"/>
      <w:r w:rsidRPr="005F71AF">
        <w:rPr>
          <w:b/>
          <w:iCs/>
          <w:szCs w:val="22"/>
        </w:rPr>
        <w:t xml:space="preserve">ZA  </w:t>
      </w:r>
      <w:r w:rsidR="005E223B" w:rsidRPr="0081370D">
        <w:rPr>
          <w:b/>
          <w:iCs/>
          <w:szCs w:val="22"/>
        </w:rPr>
        <w:t>17</w:t>
      </w:r>
      <w:proofErr w:type="gramEnd"/>
      <w:r w:rsidR="005E223B" w:rsidRPr="0081370D">
        <w:rPr>
          <w:b/>
          <w:iCs/>
          <w:szCs w:val="22"/>
        </w:rPr>
        <w:t xml:space="preserve">. </w:t>
      </w:r>
      <w:proofErr w:type="spellStart"/>
      <w:proofErr w:type="gramStart"/>
      <w:r w:rsidR="005E223B" w:rsidRPr="0081370D">
        <w:rPr>
          <w:b/>
          <w:iCs/>
          <w:szCs w:val="22"/>
        </w:rPr>
        <w:t>prosinca</w:t>
      </w:r>
      <w:proofErr w:type="spellEnd"/>
      <w:proofErr w:type="gramEnd"/>
      <w:r w:rsidR="005E223B" w:rsidRPr="0081370D">
        <w:rPr>
          <w:b/>
          <w:iCs/>
          <w:szCs w:val="22"/>
        </w:rPr>
        <w:t xml:space="preserve"> 2020.</w:t>
      </w:r>
      <w:r w:rsidRPr="005F71AF">
        <w:rPr>
          <w:b/>
          <w:iCs/>
          <w:szCs w:val="22"/>
        </w:rPr>
        <w:t xml:space="preserve"> </w:t>
      </w:r>
      <w:proofErr w:type="gramStart"/>
      <w:r w:rsidRPr="005F71AF">
        <w:rPr>
          <w:b/>
          <w:iCs/>
          <w:szCs w:val="22"/>
        </w:rPr>
        <w:t xml:space="preserve">GODINE  </w:t>
      </w:r>
      <w:r w:rsidR="005E223B">
        <w:rPr>
          <w:b/>
          <w:iCs/>
          <w:szCs w:val="22"/>
        </w:rPr>
        <w:t>(</w:t>
      </w:r>
      <w:proofErr w:type="spellStart"/>
      <w:proofErr w:type="gramEnd"/>
      <w:r w:rsidR="005E223B" w:rsidRPr="0081370D">
        <w:rPr>
          <w:b/>
          <w:iCs/>
          <w:szCs w:val="22"/>
        </w:rPr>
        <w:t>četvrtak</w:t>
      </w:r>
      <w:proofErr w:type="spellEnd"/>
      <w:r w:rsidR="005E223B">
        <w:rPr>
          <w:b/>
          <w:sz w:val="20"/>
          <w:u w:val="single"/>
        </w:rPr>
        <w:t>)</w:t>
      </w:r>
    </w:p>
    <w:p w14:paraId="096184BA" w14:textId="77777777" w:rsidR="005F71AF" w:rsidRPr="005F71AF" w:rsidRDefault="005F71AF" w:rsidP="005F71AF">
      <w:pPr>
        <w:jc w:val="center"/>
        <w:rPr>
          <w:b/>
          <w:iCs/>
          <w:szCs w:val="22"/>
        </w:rPr>
      </w:pPr>
      <w:r w:rsidRPr="005F71AF">
        <w:rPr>
          <w:b/>
          <w:iCs/>
          <w:szCs w:val="22"/>
        </w:rPr>
        <w:t xml:space="preserve">S POČETKOM RADA U </w:t>
      </w:r>
      <w:r w:rsidR="0081370D" w:rsidRPr="0081370D">
        <w:rPr>
          <w:b/>
          <w:iCs/>
          <w:szCs w:val="22"/>
        </w:rPr>
        <w:t>9:00</w:t>
      </w:r>
      <w:r w:rsidR="0081370D">
        <w:rPr>
          <w:b/>
          <w:iCs/>
          <w:szCs w:val="22"/>
        </w:rPr>
        <w:t xml:space="preserve"> </w:t>
      </w:r>
      <w:r w:rsidRPr="005F71AF">
        <w:rPr>
          <w:b/>
          <w:iCs/>
          <w:szCs w:val="22"/>
        </w:rPr>
        <w:t>SATI</w:t>
      </w:r>
    </w:p>
    <w:p w14:paraId="096184BE" w14:textId="628E4B8F" w:rsidR="005F71AF" w:rsidRPr="009F10F4" w:rsidRDefault="009F10F4" w:rsidP="009F10F4">
      <w:pPr>
        <w:ind w:firstLine="720"/>
        <w:jc w:val="center"/>
        <w:rPr>
          <w:b/>
          <w:iCs/>
          <w:szCs w:val="22"/>
        </w:rPr>
      </w:pPr>
      <w:r w:rsidRPr="009F10F4">
        <w:rPr>
          <w:b/>
          <w:iCs/>
          <w:szCs w:val="22"/>
        </w:rPr>
        <w:t>KOJA ĆE SE ODRŽATI ELEKTRONIČKIM PUTEM</w:t>
      </w:r>
    </w:p>
    <w:p w14:paraId="096184BF" w14:textId="77777777" w:rsidR="005F71AF" w:rsidRDefault="005F71AF" w:rsidP="00EA1EE4">
      <w:pPr>
        <w:spacing w:line="240" w:lineRule="atLeast"/>
        <w:ind w:right="-142"/>
        <w:jc w:val="both"/>
        <w:rPr>
          <w:sz w:val="20"/>
        </w:rPr>
      </w:pPr>
    </w:p>
    <w:p w14:paraId="096184C0" w14:textId="77777777" w:rsidR="005F71AF" w:rsidRDefault="005F71AF" w:rsidP="005F71AF">
      <w:pPr>
        <w:ind w:firstLine="720"/>
        <w:rPr>
          <w:iCs/>
          <w:szCs w:val="22"/>
        </w:rPr>
      </w:pPr>
      <w:r>
        <w:rPr>
          <w:iCs/>
          <w:szCs w:val="22"/>
        </w:rPr>
        <w:t xml:space="preserve">Za </w:t>
      </w:r>
      <w:proofErr w:type="spellStart"/>
      <w:r>
        <w:rPr>
          <w:iCs/>
          <w:szCs w:val="22"/>
        </w:rPr>
        <w:t>sjednicu</w:t>
      </w:r>
      <w:proofErr w:type="spellEnd"/>
      <w:r>
        <w:rPr>
          <w:iCs/>
          <w:szCs w:val="22"/>
        </w:rPr>
        <w:t xml:space="preserve"> </w:t>
      </w:r>
      <w:proofErr w:type="spellStart"/>
      <w:r>
        <w:rPr>
          <w:iCs/>
          <w:szCs w:val="22"/>
        </w:rPr>
        <w:t>predlažem</w:t>
      </w:r>
      <w:proofErr w:type="spellEnd"/>
      <w:r>
        <w:rPr>
          <w:iCs/>
          <w:szCs w:val="22"/>
        </w:rPr>
        <w:t xml:space="preserve"> </w:t>
      </w:r>
      <w:proofErr w:type="spellStart"/>
      <w:r>
        <w:rPr>
          <w:iCs/>
          <w:szCs w:val="22"/>
        </w:rPr>
        <w:t>sljedeći</w:t>
      </w:r>
      <w:proofErr w:type="spellEnd"/>
      <w:r>
        <w:rPr>
          <w:iCs/>
          <w:szCs w:val="22"/>
        </w:rPr>
        <w:t>:</w:t>
      </w:r>
    </w:p>
    <w:p w14:paraId="096184C1" w14:textId="77777777" w:rsidR="005F71AF" w:rsidRDefault="005F71AF" w:rsidP="005F71AF">
      <w:pPr>
        <w:rPr>
          <w:iCs/>
          <w:szCs w:val="22"/>
        </w:rPr>
      </w:pPr>
    </w:p>
    <w:p w14:paraId="096184C2" w14:textId="77777777" w:rsidR="005F71AF" w:rsidRDefault="005F71AF" w:rsidP="00EA1EE4">
      <w:pPr>
        <w:spacing w:line="240" w:lineRule="atLeast"/>
        <w:ind w:right="-142"/>
        <w:jc w:val="both"/>
        <w:rPr>
          <w:sz w:val="20"/>
        </w:rPr>
      </w:pPr>
    </w:p>
    <w:p w14:paraId="096184C3" w14:textId="77777777" w:rsidR="0074294F" w:rsidRDefault="005E223B" w:rsidP="00A82494">
      <w:pPr>
        <w:spacing w:line="240" w:lineRule="atLeast"/>
        <w:ind w:right="-142"/>
        <w:jc w:val="center"/>
        <w:rPr>
          <w:b/>
          <w:szCs w:val="22"/>
        </w:rPr>
      </w:pPr>
      <w:r w:rsidRPr="005E223B">
        <w:rPr>
          <w:b/>
          <w:szCs w:val="22"/>
        </w:rPr>
        <w:t>D N E V N I   R E D</w:t>
      </w:r>
    </w:p>
    <w:p w14:paraId="096184C4" w14:textId="77777777" w:rsidR="001E4B86" w:rsidRDefault="001E4B86" w:rsidP="005C70D0">
      <w:pPr>
        <w:spacing w:line="240" w:lineRule="atLeast"/>
        <w:ind w:right="-142"/>
        <w:rPr>
          <w:b/>
          <w:szCs w:val="22"/>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0"/>
      </w:tblGrid>
      <w:tr w:rsidR="00D67E59" w14:paraId="09618544" w14:textId="77777777" w:rsidTr="005C70D0">
        <w:tc>
          <w:tcPr>
            <w:tcW w:w="8920" w:type="dxa"/>
          </w:tcPr>
          <w:tbl>
            <w:tblPr>
              <w:tblStyle w:val="Reetkatablice"/>
              <w:tblpPr w:leftFromText="180" w:rightFromText="180" w:vertAnchor="text" w:horzAnchor="margin" w:tblpY="-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bottom w:w="113" w:type="dxa"/>
              </w:tblCellMar>
              <w:tblLook w:val="04A0" w:firstRow="1" w:lastRow="0" w:firstColumn="1" w:lastColumn="0" w:noHBand="0" w:noVBand="1"/>
            </w:tblPr>
            <w:tblGrid>
              <w:gridCol w:w="701"/>
              <w:gridCol w:w="7993"/>
            </w:tblGrid>
            <w:tr w:rsidR="00D67E59" w14:paraId="096184C7" w14:textId="77777777" w:rsidTr="00C26021">
              <w:tc>
                <w:tcPr>
                  <w:tcW w:w="701" w:type="dxa"/>
                </w:tcPr>
                <w:p w14:paraId="096184C5" w14:textId="77777777" w:rsidR="00D67E59" w:rsidRPr="00FF689A" w:rsidRDefault="00D67E59" w:rsidP="00D67E59">
                  <w:pPr>
                    <w:spacing w:line="240" w:lineRule="atLeast"/>
                    <w:ind w:right="-142"/>
                    <w:rPr>
                      <w:szCs w:val="22"/>
                    </w:rPr>
                  </w:pPr>
                  <w:r>
                    <w:rPr>
                      <w:bCs/>
                      <w:color w:val="000000"/>
                    </w:rPr>
                    <w:t>1.</w:t>
                  </w:r>
                </w:p>
              </w:tc>
              <w:tc>
                <w:tcPr>
                  <w:tcW w:w="7993" w:type="dxa"/>
                </w:tcPr>
                <w:p w14:paraId="096184C6" w14:textId="77777777" w:rsidR="00D67E59" w:rsidRPr="00FF689A" w:rsidRDefault="009354CB" w:rsidP="00D67E59">
                  <w:pPr>
                    <w:spacing w:line="240" w:lineRule="atLeast"/>
                    <w:ind w:right="-142"/>
                    <w:rPr>
                      <w:szCs w:val="22"/>
                    </w:rPr>
                  </w:pPr>
                  <w:proofErr w:type="spellStart"/>
                  <w:r>
                    <w:rPr>
                      <w:bCs/>
                      <w:color w:val="000000"/>
                    </w:rPr>
                    <w:t>Usvajanje</w:t>
                  </w:r>
                  <w:proofErr w:type="spellEnd"/>
                  <w:r>
                    <w:rPr>
                      <w:bCs/>
                      <w:color w:val="000000"/>
                    </w:rPr>
                    <w:t xml:space="preserve"> </w:t>
                  </w:r>
                  <w:proofErr w:type="spellStart"/>
                  <w:r>
                    <w:rPr>
                      <w:bCs/>
                      <w:color w:val="000000"/>
                    </w:rPr>
                    <w:t>skraćenog</w:t>
                  </w:r>
                  <w:proofErr w:type="spellEnd"/>
                  <w:r>
                    <w:rPr>
                      <w:bCs/>
                      <w:color w:val="000000"/>
                    </w:rPr>
                    <w:t xml:space="preserve"> </w:t>
                  </w:r>
                  <w:proofErr w:type="spellStart"/>
                  <w:r>
                    <w:rPr>
                      <w:bCs/>
                      <w:color w:val="000000"/>
                    </w:rPr>
                    <w:t>zapisnika</w:t>
                  </w:r>
                  <w:proofErr w:type="spellEnd"/>
                  <w:r>
                    <w:rPr>
                      <w:bCs/>
                      <w:color w:val="000000"/>
                    </w:rPr>
                    <w:t xml:space="preserve"> </w:t>
                  </w:r>
                  <w:proofErr w:type="spellStart"/>
                  <w:proofErr w:type="gramStart"/>
                  <w:r>
                    <w:rPr>
                      <w:bCs/>
                      <w:color w:val="000000"/>
                    </w:rPr>
                    <w:t>sa</w:t>
                  </w:r>
                  <w:proofErr w:type="spellEnd"/>
                  <w:r>
                    <w:rPr>
                      <w:bCs/>
                      <w:color w:val="000000"/>
                    </w:rPr>
                    <w:t xml:space="preserve">  40</w:t>
                  </w:r>
                  <w:proofErr w:type="gramEnd"/>
                  <w:r>
                    <w:rPr>
                      <w:bCs/>
                      <w:color w:val="000000"/>
                    </w:rPr>
                    <w:t xml:space="preserve">. </w:t>
                  </w:r>
                  <w:proofErr w:type="spellStart"/>
                  <w:r>
                    <w:rPr>
                      <w:bCs/>
                      <w:color w:val="000000"/>
                    </w:rPr>
                    <w:t>sjednice</w:t>
                  </w:r>
                  <w:proofErr w:type="spellEnd"/>
                  <w:r>
                    <w:rPr>
                      <w:bCs/>
                      <w:color w:val="000000"/>
                    </w:rPr>
                    <w:t xml:space="preserve"> </w:t>
                  </w:r>
                  <w:proofErr w:type="spellStart"/>
                  <w:r>
                    <w:rPr>
                      <w:bCs/>
                      <w:color w:val="000000"/>
                    </w:rPr>
                    <w:t>Gradskog</w:t>
                  </w:r>
                  <w:proofErr w:type="spellEnd"/>
                  <w:r>
                    <w:rPr>
                      <w:bCs/>
                      <w:color w:val="000000"/>
                    </w:rPr>
                    <w:t xml:space="preserve"> </w:t>
                  </w:r>
                  <w:proofErr w:type="spellStart"/>
                  <w:r>
                    <w:rPr>
                      <w:bCs/>
                      <w:color w:val="000000"/>
                    </w:rPr>
                    <w:t>vijeća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96184CA" w14:textId="77777777" w:rsidTr="00C26021">
              <w:tc>
                <w:tcPr>
                  <w:tcW w:w="701" w:type="dxa"/>
                </w:tcPr>
                <w:p w14:paraId="096184C8" w14:textId="77777777" w:rsidR="00D67E59" w:rsidRPr="00FF689A" w:rsidRDefault="00D67E59" w:rsidP="00D67E59">
                  <w:pPr>
                    <w:spacing w:line="240" w:lineRule="atLeast"/>
                    <w:ind w:right="-142"/>
                    <w:rPr>
                      <w:szCs w:val="22"/>
                    </w:rPr>
                  </w:pPr>
                  <w:r>
                    <w:rPr>
                      <w:bCs/>
                      <w:color w:val="000000"/>
                    </w:rPr>
                    <w:t>2.</w:t>
                  </w:r>
                </w:p>
              </w:tc>
              <w:tc>
                <w:tcPr>
                  <w:tcW w:w="7993" w:type="dxa"/>
                </w:tcPr>
                <w:p w14:paraId="096184C9" w14:textId="77777777" w:rsidR="00D67E59" w:rsidRPr="00FF689A" w:rsidRDefault="009354CB" w:rsidP="00D67E59">
                  <w:pPr>
                    <w:spacing w:line="240" w:lineRule="atLeast"/>
                    <w:ind w:right="-142"/>
                    <w:rPr>
                      <w:szCs w:val="22"/>
                    </w:rPr>
                  </w:pPr>
                  <w:proofErr w:type="spellStart"/>
                  <w:r>
                    <w:rPr>
                      <w:bCs/>
                      <w:color w:val="000000"/>
                    </w:rPr>
                    <w:t>Proračun</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proofErr w:type="gramStart"/>
                  <w:r>
                    <w:rPr>
                      <w:bCs/>
                      <w:color w:val="000000"/>
                    </w:rPr>
                    <w:t>godinu</w:t>
                  </w:r>
                  <w:proofErr w:type="spellEnd"/>
                  <w:proofErr w:type="gram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projekcije</w:t>
                  </w:r>
                  <w:proofErr w:type="spellEnd"/>
                  <w:r>
                    <w:rPr>
                      <w:bCs/>
                      <w:color w:val="000000"/>
                    </w:rPr>
                    <w:t xml:space="preserve"> za 2022.-2023. </w:t>
                  </w:r>
                  <w:proofErr w:type="spellStart"/>
                  <w:r>
                    <w:rPr>
                      <w:bCs/>
                      <w:color w:val="000000"/>
                    </w:rPr>
                    <w:t>godinu</w:t>
                  </w:r>
                  <w:proofErr w:type="spellEnd"/>
                </w:p>
              </w:tc>
            </w:tr>
            <w:tr w:rsidR="00D67E59" w14:paraId="096184CD" w14:textId="77777777" w:rsidTr="00C26021">
              <w:tc>
                <w:tcPr>
                  <w:tcW w:w="701" w:type="dxa"/>
                </w:tcPr>
                <w:p w14:paraId="096184CB" w14:textId="77777777" w:rsidR="00D67E59" w:rsidRPr="00FF689A" w:rsidRDefault="00D67E59" w:rsidP="00D67E59">
                  <w:pPr>
                    <w:spacing w:line="240" w:lineRule="atLeast"/>
                    <w:ind w:right="-142"/>
                    <w:rPr>
                      <w:szCs w:val="22"/>
                    </w:rPr>
                  </w:pPr>
                  <w:r>
                    <w:rPr>
                      <w:bCs/>
                      <w:color w:val="000000"/>
                    </w:rPr>
                    <w:t>3.</w:t>
                  </w:r>
                </w:p>
              </w:tc>
              <w:tc>
                <w:tcPr>
                  <w:tcW w:w="7993" w:type="dxa"/>
                </w:tcPr>
                <w:p w14:paraId="096184CC"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izvršavanju</w:t>
                  </w:r>
                  <w:proofErr w:type="spellEnd"/>
                  <w:r>
                    <w:rPr>
                      <w:bCs/>
                      <w:color w:val="000000"/>
                    </w:rPr>
                    <w:t xml:space="preserve"> </w:t>
                  </w:r>
                  <w:proofErr w:type="spellStart"/>
                  <w:r>
                    <w:rPr>
                      <w:bCs/>
                      <w:color w:val="000000"/>
                    </w:rPr>
                    <w:t>proračuna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4D0" w14:textId="77777777" w:rsidTr="00C26021">
              <w:tc>
                <w:tcPr>
                  <w:tcW w:w="701" w:type="dxa"/>
                </w:tcPr>
                <w:p w14:paraId="096184CE" w14:textId="77777777" w:rsidR="00D67E59" w:rsidRPr="00FF689A" w:rsidRDefault="00D67E59" w:rsidP="00D67E59">
                  <w:pPr>
                    <w:spacing w:line="240" w:lineRule="atLeast"/>
                    <w:ind w:right="-142"/>
                    <w:rPr>
                      <w:szCs w:val="22"/>
                    </w:rPr>
                  </w:pPr>
                  <w:r>
                    <w:rPr>
                      <w:bCs/>
                      <w:color w:val="000000"/>
                    </w:rPr>
                    <w:t>4.</w:t>
                  </w:r>
                </w:p>
              </w:tc>
              <w:tc>
                <w:tcPr>
                  <w:tcW w:w="7993" w:type="dxa"/>
                </w:tcPr>
                <w:p w14:paraId="096184CF"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prijenosu</w:t>
                  </w:r>
                  <w:proofErr w:type="spellEnd"/>
                  <w:r>
                    <w:rPr>
                      <w:bCs/>
                      <w:color w:val="000000"/>
                    </w:rPr>
                    <w:t xml:space="preserve"> </w:t>
                  </w:r>
                  <w:proofErr w:type="spellStart"/>
                  <w:r>
                    <w:rPr>
                      <w:bCs/>
                      <w:color w:val="000000"/>
                    </w:rPr>
                    <w:t>imovine</w:t>
                  </w:r>
                  <w:proofErr w:type="spellEnd"/>
                  <w:r>
                    <w:rPr>
                      <w:bCs/>
                      <w:color w:val="000000"/>
                    </w:rPr>
                    <w:t xml:space="preserve"> </w:t>
                  </w:r>
                  <w:proofErr w:type="spellStart"/>
                  <w:r>
                    <w:rPr>
                      <w:bCs/>
                      <w:color w:val="000000"/>
                    </w:rPr>
                    <w:t>Dječjem</w:t>
                  </w:r>
                  <w:proofErr w:type="spellEnd"/>
                  <w:r>
                    <w:rPr>
                      <w:bCs/>
                      <w:color w:val="000000"/>
                    </w:rPr>
                    <w:t xml:space="preserve"> </w:t>
                  </w:r>
                  <w:proofErr w:type="spellStart"/>
                  <w:r>
                    <w:rPr>
                      <w:bCs/>
                      <w:color w:val="000000"/>
                    </w:rPr>
                    <w:t>vrtiću</w:t>
                  </w:r>
                  <w:proofErr w:type="spellEnd"/>
                  <w:r>
                    <w:rPr>
                      <w:bCs/>
                      <w:color w:val="000000"/>
                    </w:rPr>
                    <w:t xml:space="preserve"> Četiri rijeke</w:t>
                  </w:r>
                </w:p>
              </w:tc>
            </w:tr>
            <w:tr w:rsidR="00D67E59" w14:paraId="096184D3" w14:textId="77777777" w:rsidTr="00C26021">
              <w:tc>
                <w:tcPr>
                  <w:tcW w:w="701" w:type="dxa"/>
                </w:tcPr>
                <w:p w14:paraId="096184D1" w14:textId="77777777" w:rsidR="00D67E59" w:rsidRPr="00FF689A" w:rsidRDefault="00D67E59" w:rsidP="00D67E59">
                  <w:pPr>
                    <w:spacing w:line="240" w:lineRule="atLeast"/>
                    <w:ind w:right="-142"/>
                    <w:rPr>
                      <w:szCs w:val="22"/>
                    </w:rPr>
                  </w:pPr>
                  <w:r>
                    <w:rPr>
                      <w:bCs/>
                      <w:color w:val="000000"/>
                    </w:rPr>
                    <w:t>5.</w:t>
                  </w:r>
                </w:p>
              </w:tc>
              <w:tc>
                <w:tcPr>
                  <w:tcW w:w="7993" w:type="dxa"/>
                </w:tcPr>
                <w:p w14:paraId="096184D2"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financiranja</w:t>
                  </w:r>
                  <w:proofErr w:type="spellEnd"/>
                  <w:r>
                    <w:rPr>
                      <w:bCs/>
                      <w:color w:val="000000"/>
                    </w:rPr>
                    <w:t xml:space="preserve"> </w:t>
                  </w:r>
                  <w:proofErr w:type="spellStart"/>
                  <w:r>
                    <w:rPr>
                      <w:bCs/>
                      <w:color w:val="000000"/>
                    </w:rPr>
                    <w:t>zaštite</w:t>
                  </w:r>
                  <w:proofErr w:type="spellEnd"/>
                  <w:r>
                    <w:rPr>
                      <w:bCs/>
                      <w:color w:val="000000"/>
                    </w:rPr>
                    <w:t xml:space="preserve"> </w:t>
                  </w:r>
                  <w:proofErr w:type="spellStart"/>
                  <w:r>
                    <w:rPr>
                      <w:bCs/>
                      <w:color w:val="000000"/>
                    </w:rPr>
                    <w:t>od</w:t>
                  </w:r>
                  <w:proofErr w:type="spellEnd"/>
                  <w:r>
                    <w:rPr>
                      <w:bCs/>
                      <w:color w:val="000000"/>
                    </w:rPr>
                    <w:t xml:space="preserve"> </w:t>
                  </w:r>
                  <w:proofErr w:type="spellStart"/>
                  <w:r>
                    <w:rPr>
                      <w:bCs/>
                      <w:color w:val="000000"/>
                    </w:rPr>
                    <w:t>požara</w:t>
                  </w:r>
                  <w:proofErr w:type="spellEnd"/>
                  <w:r>
                    <w:rPr>
                      <w:bCs/>
                      <w:color w:val="000000"/>
                    </w:rPr>
                    <w:t xml:space="preserve"> u 2021 </w:t>
                  </w:r>
                  <w:proofErr w:type="spellStart"/>
                  <w:r>
                    <w:rPr>
                      <w:bCs/>
                      <w:color w:val="000000"/>
                    </w:rPr>
                    <w:t>godini</w:t>
                  </w:r>
                  <w:proofErr w:type="spellEnd"/>
                </w:p>
              </w:tc>
            </w:tr>
            <w:tr w:rsidR="00D67E59" w14:paraId="096184D6" w14:textId="77777777" w:rsidTr="00C26021">
              <w:tc>
                <w:tcPr>
                  <w:tcW w:w="701" w:type="dxa"/>
                </w:tcPr>
                <w:p w14:paraId="096184D4" w14:textId="77777777" w:rsidR="00D67E59" w:rsidRPr="00FF689A" w:rsidRDefault="00D67E59" w:rsidP="00D67E59">
                  <w:pPr>
                    <w:spacing w:line="240" w:lineRule="atLeast"/>
                    <w:ind w:right="-142"/>
                    <w:rPr>
                      <w:szCs w:val="22"/>
                    </w:rPr>
                  </w:pPr>
                  <w:r>
                    <w:rPr>
                      <w:bCs/>
                      <w:color w:val="000000"/>
                    </w:rPr>
                    <w:t>6.</w:t>
                  </w:r>
                </w:p>
              </w:tc>
              <w:tc>
                <w:tcPr>
                  <w:tcW w:w="7993" w:type="dxa"/>
                </w:tcPr>
                <w:p w14:paraId="096184D5"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građenja</w:t>
                  </w:r>
                  <w:proofErr w:type="spellEnd"/>
                  <w:r>
                    <w:rPr>
                      <w:bCs/>
                      <w:color w:val="000000"/>
                    </w:rPr>
                    <w:t xml:space="preserve"> </w:t>
                  </w:r>
                  <w:proofErr w:type="spellStart"/>
                  <w:r>
                    <w:rPr>
                      <w:bCs/>
                      <w:color w:val="000000"/>
                    </w:rPr>
                    <w:t>komunalne</w:t>
                  </w:r>
                  <w:proofErr w:type="spellEnd"/>
                  <w:r>
                    <w:rPr>
                      <w:bCs/>
                      <w:color w:val="000000"/>
                    </w:rPr>
                    <w:t xml:space="preserve"> </w:t>
                  </w:r>
                  <w:proofErr w:type="spellStart"/>
                  <w:r>
                    <w:rPr>
                      <w:bCs/>
                      <w:color w:val="000000"/>
                    </w:rPr>
                    <w:t>infrastrukture</w:t>
                  </w:r>
                  <w:proofErr w:type="spellEnd"/>
                  <w:r>
                    <w:rPr>
                      <w:bCs/>
                      <w:color w:val="000000"/>
                    </w:rPr>
                    <w:t xml:space="preserve"> u 2021. </w:t>
                  </w:r>
                  <w:proofErr w:type="spellStart"/>
                  <w:r>
                    <w:rPr>
                      <w:bCs/>
                      <w:color w:val="000000"/>
                    </w:rPr>
                    <w:t>godini</w:t>
                  </w:r>
                  <w:proofErr w:type="spellEnd"/>
                </w:p>
              </w:tc>
            </w:tr>
            <w:tr w:rsidR="00D67E59" w14:paraId="096184D9" w14:textId="77777777" w:rsidTr="00C26021">
              <w:tc>
                <w:tcPr>
                  <w:tcW w:w="701" w:type="dxa"/>
                </w:tcPr>
                <w:p w14:paraId="096184D7" w14:textId="77777777" w:rsidR="00D67E59" w:rsidRPr="00FF689A" w:rsidRDefault="00D67E59" w:rsidP="00D67E59">
                  <w:pPr>
                    <w:spacing w:line="240" w:lineRule="atLeast"/>
                    <w:ind w:right="-142"/>
                    <w:rPr>
                      <w:szCs w:val="22"/>
                    </w:rPr>
                  </w:pPr>
                  <w:r>
                    <w:rPr>
                      <w:bCs/>
                      <w:color w:val="000000"/>
                    </w:rPr>
                    <w:t>7.</w:t>
                  </w:r>
                </w:p>
              </w:tc>
              <w:tc>
                <w:tcPr>
                  <w:tcW w:w="7993" w:type="dxa"/>
                </w:tcPr>
                <w:p w14:paraId="096184D8"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utroška</w:t>
                  </w:r>
                  <w:proofErr w:type="spellEnd"/>
                  <w:r>
                    <w:rPr>
                      <w:bCs/>
                      <w:color w:val="000000"/>
                    </w:rPr>
                    <w:t xml:space="preserve"> </w:t>
                  </w:r>
                  <w:proofErr w:type="spellStart"/>
                  <w:r>
                    <w:rPr>
                      <w:bCs/>
                      <w:color w:val="000000"/>
                    </w:rPr>
                    <w:t>sredstava</w:t>
                  </w:r>
                  <w:proofErr w:type="spellEnd"/>
                  <w:r>
                    <w:rPr>
                      <w:bCs/>
                      <w:color w:val="000000"/>
                    </w:rPr>
                    <w:t xml:space="preserve"> </w:t>
                  </w:r>
                  <w:proofErr w:type="spellStart"/>
                  <w:r>
                    <w:rPr>
                      <w:bCs/>
                      <w:color w:val="000000"/>
                    </w:rPr>
                    <w:t>šumskog</w:t>
                  </w:r>
                  <w:proofErr w:type="spellEnd"/>
                  <w:r>
                    <w:rPr>
                      <w:bCs/>
                      <w:color w:val="000000"/>
                    </w:rPr>
                    <w:t xml:space="preserve"> </w:t>
                  </w:r>
                  <w:proofErr w:type="spellStart"/>
                  <w:r>
                    <w:rPr>
                      <w:bCs/>
                      <w:color w:val="000000"/>
                    </w:rPr>
                    <w:t>doprinosa</w:t>
                  </w:r>
                  <w:proofErr w:type="spellEnd"/>
                  <w:r>
                    <w:rPr>
                      <w:bCs/>
                      <w:color w:val="000000"/>
                    </w:rPr>
                    <w:t xml:space="preserve"> u 2021. </w:t>
                  </w:r>
                  <w:proofErr w:type="spellStart"/>
                  <w:r>
                    <w:rPr>
                      <w:bCs/>
                      <w:color w:val="000000"/>
                    </w:rPr>
                    <w:t>godini</w:t>
                  </w:r>
                  <w:proofErr w:type="spellEnd"/>
                </w:p>
              </w:tc>
            </w:tr>
            <w:tr w:rsidR="00D67E59" w14:paraId="096184DC" w14:textId="77777777" w:rsidTr="00C26021">
              <w:tc>
                <w:tcPr>
                  <w:tcW w:w="701" w:type="dxa"/>
                </w:tcPr>
                <w:p w14:paraId="096184DA" w14:textId="77777777" w:rsidR="00D67E59" w:rsidRPr="00FF689A" w:rsidRDefault="00D67E59" w:rsidP="00D67E59">
                  <w:pPr>
                    <w:spacing w:line="240" w:lineRule="atLeast"/>
                    <w:ind w:right="-142"/>
                    <w:rPr>
                      <w:szCs w:val="22"/>
                    </w:rPr>
                  </w:pPr>
                  <w:r>
                    <w:rPr>
                      <w:bCs/>
                      <w:color w:val="000000"/>
                    </w:rPr>
                    <w:t>8.</w:t>
                  </w:r>
                </w:p>
              </w:tc>
              <w:tc>
                <w:tcPr>
                  <w:tcW w:w="7993" w:type="dxa"/>
                </w:tcPr>
                <w:p w14:paraId="096184DB"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korištenja</w:t>
                  </w:r>
                  <w:proofErr w:type="spellEnd"/>
                  <w:r>
                    <w:rPr>
                      <w:bCs/>
                      <w:color w:val="000000"/>
                    </w:rPr>
                    <w:t xml:space="preserve"> </w:t>
                  </w:r>
                  <w:proofErr w:type="spellStart"/>
                  <w:r>
                    <w:rPr>
                      <w:bCs/>
                      <w:color w:val="000000"/>
                    </w:rPr>
                    <w:t>naknade</w:t>
                  </w:r>
                  <w:proofErr w:type="spellEnd"/>
                  <w:r>
                    <w:rPr>
                      <w:bCs/>
                      <w:color w:val="000000"/>
                    </w:rPr>
                    <w:t xml:space="preserve"> za </w:t>
                  </w:r>
                  <w:proofErr w:type="spellStart"/>
                  <w:r>
                    <w:rPr>
                      <w:bCs/>
                      <w:color w:val="000000"/>
                    </w:rPr>
                    <w:t>zadržavanje</w:t>
                  </w:r>
                  <w:proofErr w:type="spellEnd"/>
                  <w:r>
                    <w:rPr>
                      <w:bCs/>
                      <w:color w:val="000000"/>
                    </w:rPr>
                    <w:t xml:space="preserve"> </w:t>
                  </w:r>
                  <w:proofErr w:type="spellStart"/>
                  <w:r>
                    <w:rPr>
                      <w:bCs/>
                      <w:color w:val="000000"/>
                    </w:rPr>
                    <w:t>nezakonito</w:t>
                  </w:r>
                  <w:proofErr w:type="spellEnd"/>
                  <w:r>
                    <w:rPr>
                      <w:bCs/>
                      <w:color w:val="000000"/>
                    </w:rPr>
                    <w:t xml:space="preserve"> </w:t>
                  </w:r>
                  <w:proofErr w:type="spellStart"/>
                  <w:r>
                    <w:rPr>
                      <w:bCs/>
                      <w:color w:val="000000"/>
                    </w:rPr>
                    <w:t>izgrađenih</w:t>
                  </w:r>
                  <w:proofErr w:type="spellEnd"/>
                  <w:r>
                    <w:rPr>
                      <w:bCs/>
                      <w:color w:val="000000"/>
                    </w:rPr>
                    <w:t xml:space="preserve"> </w:t>
                  </w:r>
                  <w:proofErr w:type="spellStart"/>
                  <w:r>
                    <w:rPr>
                      <w:bCs/>
                      <w:color w:val="000000"/>
                    </w:rPr>
                    <w:t>zgrada</w:t>
                  </w:r>
                  <w:proofErr w:type="spellEnd"/>
                  <w:r>
                    <w:rPr>
                      <w:bCs/>
                      <w:color w:val="000000"/>
                    </w:rPr>
                    <w:t xml:space="preserve"> u </w:t>
                  </w:r>
                  <w:proofErr w:type="spellStart"/>
                  <w:r>
                    <w:rPr>
                      <w:bCs/>
                      <w:color w:val="000000"/>
                    </w:rPr>
                    <w:t>prostoru</w:t>
                  </w:r>
                  <w:proofErr w:type="spellEnd"/>
                  <w:r>
                    <w:rPr>
                      <w:bCs/>
                      <w:color w:val="000000"/>
                    </w:rPr>
                    <w:t xml:space="preserve"> u 2021. </w:t>
                  </w:r>
                  <w:proofErr w:type="spellStart"/>
                  <w:r>
                    <w:rPr>
                      <w:bCs/>
                      <w:color w:val="000000"/>
                    </w:rPr>
                    <w:t>godini</w:t>
                  </w:r>
                  <w:proofErr w:type="spellEnd"/>
                </w:p>
              </w:tc>
            </w:tr>
            <w:tr w:rsidR="00D67E59" w14:paraId="096184DF" w14:textId="77777777" w:rsidTr="00C26021">
              <w:tc>
                <w:tcPr>
                  <w:tcW w:w="701" w:type="dxa"/>
                </w:tcPr>
                <w:p w14:paraId="096184DD" w14:textId="77777777" w:rsidR="00D67E59" w:rsidRPr="00FF689A" w:rsidRDefault="00D67E59" w:rsidP="00D67E59">
                  <w:pPr>
                    <w:spacing w:line="240" w:lineRule="atLeast"/>
                    <w:ind w:right="-142"/>
                    <w:rPr>
                      <w:szCs w:val="22"/>
                    </w:rPr>
                  </w:pPr>
                  <w:r>
                    <w:rPr>
                      <w:bCs/>
                      <w:color w:val="000000"/>
                    </w:rPr>
                    <w:t>9.</w:t>
                  </w:r>
                </w:p>
              </w:tc>
              <w:tc>
                <w:tcPr>
                  <w:tcW w:w="7993" w:type="dxa"/>
                </w:tcPr>
                <w:p w14:paraId="096184DE"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održavanje</w:t>
                  </w:r>
                  <w:proofErr w:type="spellEnd"/>
                  <w:r>
                    <w:rPr>
                      <w:bCs/>
                      <w:color w:val="000000"/>
                    </w:rPr>
                    <w:t xml:space="preserve"> </w:t>
                  </w:r>
                  <w:proofErr w:type="spellStart"/>
                  <w:r>
                    <w:rPr>
                      <w:bCs/>
                      <w:color w:val="000000"/>
                    </w:rPr>
                    <w:t>komunalne</w:t>
                  </w:r>
                  <w:proofErr w:type="spellEnd"/>
                  <w:r>
                    <w:rPr>
                      <w:bCs/>
                      <w:color w:val="000000"/>
                    </w:rPr>
                    <w:t xml:space="preserve"> </w:t>
                  </w:r>
                  <w:proofErr w:type="spellStart"/>
                  <w:r>
                    <w:rPr>
                      <w:bCs/>
                      <w:color w:val="000000"/>
                    </w:rPr>
                    <w:t>infrastrukture</w:t>
                  </w:r>
                  <w:proofErr w:type="spellEnd"/>
                  <w:r>
                    <w:rPr>
                      <w:bCs/>
                      <w:color w:val="000000"/>
                    </w:rPr>
                    <w:t xml:space="preserve"> u 2021. </w:t>
                  </w:r>
                  <w:proofErr w:type="spellStart"/>
                  <w:r>
                    <w:rPr>
                      <w:bCs/>
                      <w:color w:val="000000"/>
                    </w:rPr>
                    <w:t>godini</w:t>
                  </w:r>
                  <w:proofErr w:type="spellEnd"/>
                </w:p>
              </w:tc>
            </w:tr>
            <w:tr w:rsidR="00D67E59" w14:paraId="096184E2" w14:textId="77777777" w:rsidTr="00C26021">
              <w:tc>
                <w:tcPr>
                  <w:tcW w:w="701" w:type="dxa"/>
                </w:tcPr>
                <w:p w14:paraId="096184E0" w14:textId="77777777" w:rsidR="00D67E59" w:rsidRPr="00FF689A" w:rsidRDefault="00D67E59" w:rsidP="00D67E59">
                  <w:pPr>
                    <w:spacing w:line="240" w:lineRule="atLeast"/>
                    <w:ind w:right="-142"/>
                    <w:rPr>
                      <w:szCs w:val="22"/>
                    </w:rPr>
                  </w:pPr>
                  <w:r>
                    <w:rPr>
                      <w:bCs/>
                      <w:color w:val="000000"/>
                    </w:rPr>
                    <w:t>10.</w:t>
                  </w:r>
                </w:p>
              </w:tc>
              <w:tc>
                <w:tcPr>
                  <w:tcW w:w="7993" w:type="dxa"/>
                </w:tcPr>
                <w:p w14:paraId="096184E1"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razvoja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sigurnost</w:t>
                  </w:r>
                  <w:proofErr w:type="spellEnd"/>
                  <w:r>
                    <w:rPr>
                      <w:bCs/>
                      <w:color w:val="000000"/>
                    </w:rPr>
                    <w:t xml:space="preserve"> </w:t>
                  </w:r>
                  <w:proofErr w:type="spellStart"/>
                  <w:r>
                    <w:rPr>
                      <w:bCs/>
                      <w:color w:val="000000"/>
                    </w:rPr>
                    <w:t>prometa</w:t>
                  </w:r>
                  <w:proofErr w:type="spellEnd"/>
                  <w:r>
                    <w:rPr>
                      <w:bCs/>
                      <w:color w:val="000000"/>
                    </w:rPr>
                    <w:t xml:space="preserve"> u 2021. </w:t>
                  </w:r>
                  <w:proofErr w:type="spellStart"/>
                  <w:r>
                    <w:rPr>
                      <w:bCs/>
                      <w:color w:val="000000"/>
                    </w:rPr>
                    <w:t>godini</w:t>
                  </w:r>
                  <w:proofErr w:type="spellEnd"/>
                </w:p>
              </w:tc>
            </w:tr>
            <w:tr w:rsidR="00D67E59" w14:paraId="096184E5" w14:textId="77777777" w:rsidTr="00C26021">
              <w:tc>
                <w:tcPr>
                  <w:tcW w:w="701" w:type="dxa"/>
                </w:tcPr>
                <w:p w14:paraId="096184E3" w14:textId="77777777" w:rsidR="00D67E59" w:rsidRPr="00FF689A" w:rsidRDefault="00D67E59" w:rsidP="00D67E59">
                  <w:pPr>
                    <w:spacing w:line="240" w:lineRule="atLeast"/>
                    <w:ind w:right="-142"/>
                    <w:rPr>
                      <w:szCs w:val="22"/>
                    </w:rPr>
                  </w:pPr>
                  <w:r>
                    <w:rPr>
                      <w:bCs/>
                      <w:color w:val="000000"/>
                    </w:rPr>
                    <w:t>11.</w:t>
                  </w:r>
                </w:p>
              </w:tc>
              <w:tc>
                <w:tcPr>
                  <w:tcW w:w="7993" w:type="dxa"/>
                </w:tcPr>
                <w:p w14:paraId="096184E4"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upravljanja</w:t>
                  </w:r>
                  <w:proofErr w:type="spellEnd"/>
                  <w:r>
                    <w:rPr>
                      <w:bCs/>
                      <w:color w:val="000000"/>
                    </w:rPr>
                    <w:t xml:space="preserve"> </w:t>
                  </w:r>
                  <w:proofErr w:type="spellStart"/>
                  <w:r>
                    <w:rPr>
                      <w:bCs/>
                      <w:color w:val="000000"/>
                    </w:rPr>
                    <w:t>objektima</w:t>
                  </w:r>
                  <w:proofErr w:type="spellEnd"/>
                  <w:r>
                    <w:rPr>
                      <w:bCs/>
                      <w:color w:val="000000"/>
                    </w:rPr>
                    <w:t xml:space="preserve"> u </w:t>
                  </w:r>
                  <w:proofErr w:type="spellStart"/>
                  <w:r>
                    <w:rPr>
                      <w:bCs/>
                      <w:color w:val="000000"/>
                    </w:rPr>
                    <w:t>vlasništvu</w:t>
                  </w:r>
                  <w:proofErr w:type="spellEnd"/>
                  <w:r>
                    <w:rPr>
                      <w:bCs/>
                      <w:color w:val="000000"/>
                    </w:rPr>
                    <w:t xml:space="preserve"> </w:t>
                  </w:r>
                  <w:proofErr w:type="spellStart"/>
                  <w:r>
                    <w:rPr>
                      <w:bCs/>
                      <w:color w:val="000000"/>
                    </w:rPr>
                    <w:t>grada</w:t>
                  </w:r>
                  <w:proofErr w:type="spellEnd"/>
                  <w:r>
                    <w:rPr>
                      <w:bCs/>
                      <w:color w:val="000000"/>
                    </w:rPr>
                    <w:t xml:space="preserve"> u 2020. </w:t>
                  </w:r>
                  <w:proofErr w:type="spellStart"/>
                  <w:r>
                    <w:rPr>
                      <w:bCs/>
                      <w:color w:val="000000"/>
                    </w:rPr>
                    <w:t>godini</w:t>
                  </w:r>
                  <w:proofErr w:type="spellEnd"/>
                </w:p>
              </w:tc>
            </w:tr>
            <w:tr w:rsidR="00D67E59" w14:paraId="096184E8" w14:textId="77777777" w:rsidTr="00C26021">
              <w:tc>
                <w:tcPr>
                  <w:tcW w:w="701" w:type="dxa"/>
                </w:tcPr>
                <w:p w14:paraId="096184E6" w14:textId="77777777" w:rsidR="00D67E59" w:rsidRPr="00FF689A" w:rsidRDefault="00D67E59" w:rsidP="00D67E59">
                  <w:pPr>
                    <w:spacing w:line="240" w:lineRule="atLeast"/>
                    <w:ind w:right="-142"/>
                    <w:rPr>
                      <w:szCs w:val="22"/>
                    </w:rPr>
                  </w:pPr>
                  <w:r>
                    <w:rPr>
                      <w:bCs/>
                      <w:color w:val="000000"/>
                    </w:rPr>
                    <w:t>12.</w:t>
                  </w:r>
                </w:p>
              </w:tc>
              <w:tc>
                <w:tcPr>
                  <w:tcW w:w="7993" w:type="dxa"/>
                </w:tcPr>
                <w:p w14:paraId="096184E7"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poticanja</w:t>
                  </w:r>
                  <w:proofErr w:type="spellEnd"/>
                  <w:r>
                    <w:rPr>
                      <w:bCs/>
                      <w:color w:val="000000"/>
                    </w:rPr>
                    <w:t xml:space="preserve"> </w:t>
                  </w:r>
                  <w:proofErr w:type="spellStart"/>
                  <w:r>
                    <w:rPr>
                      <w:bCs/>
                      <w:color w:val="000000"/>
                    </w:rPr>
                    <w:t>poljoprivrede</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ruralnog</w:t>
                  </w:r>
                  <w:proofErr w:type="spellEnd"/>
                  <w:r>
                    <w:rPr>
                      <w:bCs/>
                      <w:color w:val="000000"/>
                    </w:rPr>
                    <w:t xml:space="preserve"> </w:t>
                  </w:r>
                  <w:proofErr w:type="spellStart"/>
                  <w:r>
                    <w:rPr>
                      <w:bCs/>
                      <w:color w:val="000000"/>
                    </w:rPr>
                    <w:t>razvoja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2021.godinu</w:t>
                  </w:r>
                </w:p>
              </w:tc>
            </w:tr>
            <w:tr w:rsidR="00D67E59" w14:paraId="096184EB" w14:textId="77777777" w:rsidTr="00C26021">
              <w:tc>
                <w:tcPr>
                  <w:tcW w:w="701" w:type="dxa"/>
                </w:tcPr>
                <w:p w14:paraId="096184E9" w14:textId="77777777" w:rsidR="00D67E59" w:rsidRPr="00FF689A" w:rsidRDefault="00D67E59" w:rsidP="00D67E59">
                  <w:pPr>
                    <w:spacing w:line="240" w:lineRule="atLeast"/>
                    <w:ind w:right="-142"/>
                    <w:rPr>
                      <w:szCs w:val="22"/>
                    </w:rPr>
                  </w:pPr>
                  <w:r>
                    <w:rPr>
                      <w:bCs/>
                      <w:color w:val="000000"/>
                    </w:rPr>
                    <w:t>13.</w:t>
                  </w:r>
                </w:p>
              </w:tc>
              <w:tc>
                <w:tcPr>
                  <w:tcW w:w="7993" w:type="dxa"/>
                </w:tcPr>
                <w:p w14:paraId="096184EA"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mjera</w:t>
                  </w:r>
                  <w:proofErr w:type="spellEnd"/>
                  <w:r>
                    <w:rPr>
                      <w:bCs/>
                      <w:color w:val="000000"/>
                    </w:rPr>
                    <w:t xml:space="preserve"> </w:t>
                  </w:r>
                  <w:proofErr w:type="spellStart"/>
                  <w:r>
                    <w:rPr>
                      <w:bCs/>
                      <w:color w:val="000000"/>
                    </w:rPr>
                    <w:t>poticanja</w:t>
                  </w:r>
                  <w:proofErr w:type="spellEnd"/>
                  <w:r>
                    <w:rPr>
                      <w:bCs/>
                      <w:color w:val="000000"/>
                    </w:rPr>
                    <w:t xml:space="preserve"> </w:t>
                  </w:r>
                  <w:proofErr w:type="spellStart"/>
                  <w:r>
                    <w:rPr>
                      <w:bCs/>
                      <w:color w:val="000000"/>
                    </w:rPr>
                    <w:t>razvoja</w:t>
                  </w:r>
                  <w:proofErr w:type="spellEnd"/>
                  <w:r>
                    <w:rPr>
                      <w:bCs/>
                      <w:color w:val="000000"/>
                    </w:rPr>
                    <w:t xml:space="preserve"> </w:t>
                  </w:r>
                  <w:proofErr w:type="spellStart"/>
                  <w:r>
                    <w:rPr>
                      <w:bCs/>
                      <w:color w:val="000000"/>
                    </w:rPr>
                    <w:t>turizma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4EE" w14:textId="77777777" w:rsidTr="00C26021">
              <w:tc>
                <w:tcPr>
                  <w:tcW w:w="701" w:type="dxa"/>
                </w:tcPr>
                <w:p w14:paraId="096184EC" w14:textId="77777777" w:rsidR="00D67E59" w:rsidRPr="00FF689A" w:rsidRDefault="00D67E59" w:rsidP="00D67E59">
                  <w:pPr>
                    <w:spacing w:line="240" w:lineRule="atLeast"/>
                    <w:ind w:right="-142"/>
                    <w:rPr>
                      <w:szCs w:val="22"/>
                    </w:rPr>
                  </w:pPr>
                  <w:r>
                    <w:rPr>
                      <w:bCs/>
                      <w:color w:val="000000"/>
                    </w:rPr>
                    <w:t>14.</w:t>
                  </w:r>
                </w:p>
              </w:tc>
              <w:tc>
                <w:tcPr>
                  <w:tcW w:w="7993" w:type="dxa"/>
                </w:tcPr>
                <w:p w14:paraId="096184ED"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razvoja</w:t>
                  </w:r>
                  <w:proofErr w:type="spellEnd"/>
                  <w:r>
                    <w:rPr>
                      <w:bCs/>
                      <w:color w:val="000000"/>
                    </w:rPr>
                    <w:t xml:space="preserve"> </w:t>
                  </w:r>
                  <w:proofErr w:type="spellStart"/>
                  <w:r>
                    <w:rPr>
                      <w:bCs/>
                      <w:color w:val="000000"/>
                    </w:rPr>
                    <w:t>malog</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srednjeg</w:t>
                  </w:r>
                  <w:proofErr w:type="spellEnd"/>
                  <w:r>
                    <w:rPr>
                      <w:bCs/>
                      <w:color w:val="000000"/>
                    </w:rPr>
                    <w:t xml:space="preserve"> </w:t>
                  </w:r>
                  <w:proofErr w:type="spellStart"/>
                  <w:r>
                    <w:rPr>
                      <w:bCs/>
                      <w:color w:val="000000"/>
                    </w:rPr>
                    <w:t>poduzetništva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4F1" w14:textId="77777777" w:rsidTr="00C26021">
              <w:tc>
                <w:tcPr>
                  <w:tcW w:w="701" w:type="dxa"/>
                </w:tcPr>
                <w:p w14:paraId="096184EF" w14:textId="77777777" w:rsidR="00D67E59" w:rsidRPr="00FF689A" w:rsidRDefault="00D67E59" w:rsidP="00D67E59">
                  <w:pPr>
                    <w:spacing w:line="240" w:lineRule="atLeast"/>
                    <w:ind w:right="-142"/>
                    <w:rPr>
                      <w:szCs w:val="22"/>
                    </w:rPr>
                  </w:pPr>
                  <w:r>
                    <w:rPr>
                      <w:bCs/>
                      <w:color w:val="000000"/>
                    </w:rPr>
                    <w:lastRenderedPageBreak/>
                    <w:t>15.</w:t>
                  </w:r>
                </w:p>
              </w:tc>
              <w:tc>
                <w:tcPr>
                  <w:tcW w:w="7993" w:type="dxa"/>
                </w:tcPr>
                <w:p w14:paraId="096184F0" w14:textId="77777777" w:rsidR="00D67E59" w:rsidRPr="00FF689A" w:rsidRDefault="009354CB" w:rsidP="00D67E59">
                  <w:pPr>
                    <w:spacing w:line="240" w:lineRule="atLeast"/>
                    <w:ind w:right="-142"/>
                    <w:rPr>
                      <w:szCs w:val="22"/>
                    </w:rPr>
                  </w:pPr>
                  <w:r>
                    <w:rPr>
                      <w:bCs/>
                      <w:color w:val="000000"/>
                    </w:rPr>
                    <w:t xml:space="preserve">Plan </w:t>
                  </w:r>
                  <w:proofErr w:type="spellStart"/>
                  <w:r>
                    <w:rPr>
                      <w:bCs/>
                      <w:color w:val="000000"/>
                    </w:rPr>
                    <w:t>rashoda</w:t>
                  </w:r>
                  <w:proofErr w:type="spellEnd"/>
                  <w:r>
                    <w:rPr>
                      <w:bCs/>
                      <w:color w:val="000000"/>
                    </w:rPr>
                    <w:t xml:space="preserve"> za </w:t>
                  </w:r>
                  <w:proofErr w:type="spellStart"/>
                  <w:r>
                    <w:rPr>
                      <w:bCs/>
                      <w:color w:val="000000"/>
                    </w:rPr>
                    <w:t>nabavu</w:t>
                  </w:r>
                  <w:proofErr w:type="spellEnd"/>
                  <w:r>
                    <w:rPr>
                      <w:bCs/>
                      <w:color w:val="000000"/>
                    </w:rPr>
                    <w:t xml:space="preserve"> </w:t>
                  </w:r>
                  <w:proofErr w:type="spellStart"/>
                  <w:r>
                    <w:rPr>
                      <w:bCs/>
                      <w:color w:val="000000"/>
                    </w:rPr>
                    <w:t>proizvedene</w:t>
                  </w:r>
                  <w:proofErr w:type="spellEnd"/>
                  <w:r>
                    <w:rPr>
                      <w:bCs/>
                      <w:color w:val="000000"/>
                    </w:rPr>
                    <w:t xml:space="preserve"> </w:t>
                  </w:r>
                  <w:proofErr w:type="spellStart"/>
                  <w:r>
                    <w:rPr>
                      <w:bCs/>
                      <w:color w:val="000000"/>
                    </w:rPr>
                    <w:t>dugotrajne</w:t>
                  </w:r>
                  <w:proofErr w:type="spellEnd"/>
                  <w:r>
                    <w:rPr>
                      <w:bCs/>
                      <w:color w:val="000000"/>
                    </w:rPr>
                    <w:t xml:space="preserve"> </w:t>
                  </w:r>
                  <w:proofErr w:type="spellStart"/>
                  <w:r>
                    <w:rPr>
                      <w:bCs/>
                      <w:color w:val="000000"/>
                    </w:rPr>
                    <w:t>imovine</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dodatna</w:t>
                  </w:r>
                  <w:proofErr w:type="spellEnd"/>
                  <w:r>
                    <w:rPr>
                      <w:bCs/>
                      <w:color w:val="000000"/>
                    </w:rPr>
                    <w:t xml:space="preserve"> </w:t>
                  </w:r>
                  <w:proofErr w:type="spellStart"/>
                  <w:r>
                    <w:rPr>
                      <w:bCs/>
                      <w:color w:val="000000"/>
                    </w:rPr>
                    <w:t>ulaganja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nefinancijskoj</w:t>
                  </w:r>
                  <w:proofErr w:type="spellEnd"/>
                  <w:r>
                    <w:rPr>
                      <w:bCs/>
                      <w:color w:val="000000"/>
                    </w:rPr>
                    <w:t xml:space="preserve"> </w:t>
                  </w:r>
                  <w:proofErr w:type="spellStart"/>
                  <w:r>
                    <w:rPr>
                      <w:bCs/>
                      <w:color w:val="000000"/>
                    </w:rPr>
                    <w:t>imovini</w:t>
                  </w:r>
                  <w:proofErr w:type="spellEnd"/>
                  <w:r>
                    <w:rPr>
                      <w:bCs/>
                      <w:color w:val="000000"/>
                    </w:rPr>
                    <w:t xml:space="preserve"> </w:t>
                  </w:r>
                  <w:proofErr w:type="spellStart"/>
                  <w:r>
                    <w:rPr>
                      <w:bCs/>
                      <w:color w:val="000000"/>
                    </w:rPr>
                    <w:t>osnovnih</w:t>
                  </w:r>
                  <w:proofErr w:type="spellEnd"/>
                  <w:r>
                    <w:rPr>
                      <w:bCs/>
                      <w:color w:val="000000"/>
                    </w:rPr>
                    <w:t xml:space="preserve"> </w:t>
                  </w:r>
                  <w:proofErr w:type="spellStart"/>
                  <w:r>
                    <w:rPr>
                      <w:bCs/>
                      <w:color w:val="000000"/>
                    </w:rPr>
                    <w:t>škola</w:t>
                  </w:r>
                  <w:proofErr w:type="spellEnd"/>
                  <w:r>
                    <w:rPr>
                      <w:bCs/>
                      <w:color w:val="000000"/>
                    </w:rPr>
                    <w:t xml:space="preserve"> za 2021.godinu</w:t>
                  </w:r>
                </w:p>
              </w:tc>
            </w:tr>
            <w:tr w:rsidR="00D67E59" w14:paraId="096184F4" w14:textId="77777777" w:rsidTr="00C26021">
              <w:tc>
                <w:tcPr>
                  <w:tcW w:w="701" w:type="dxa"/>
                </w:tcPr>
                <w:p w14:paraId="096184F2" w14:textId="77777777" w:rsidR="00D67E59" w:rsidRPr="00FF689A" w:rsidRDefault="00D67E59" w:rsidP="00D67E59">
                  <w:pPr>
                    <w:spacing w:line="240" w:lineRule="atLeast"/>
                    <w:ind w:right="-142"/>
                    <w:rPr>
                      <w:szCs w:val="22"/>
                    </w:rPr>
                  </w:pPr>
                  <w:r>
                    <w:rPr>
                      <w:bCs/>
                      <w:color w:val="000000"/>
                    </w:rPr>
                    <w:t>16.</w:t>
                  </w:r>
                </w:p>
              </w:tc>
              <w:tc>
                <w:tcPr>
                  <w:tcW w:w="7993" w:type="dxa"/>
                </w:tcPr>
                <w:p w14:paraId="096184F3"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javnih</w:t>
                  </w:r>
                  <w:proofErr w:type="spellEnd"/>
                  <w:r>
                    <w:rPr>
                      <w:bCs/>
                      <w:color w:val="000000"/>
                    </w:rPr>
                    <w:t xml:space="preserve"> </w:t>
                  </w:r>
                  <w:proofErr w:type="spellStart"/>
                  <w:r>
                    <w:rPr>
                      <w:bCs/>
                      <w:color w:val="000000"/>
                    </w:rPr>
                    <w:t>potreba</w:t>
                  </w:r>
                  <w:proofErr w:type="spellEnd"/>
                  <w:r>
                    <w:rPr>
                      <w:bCs/>
                      <w:color w:val="000000"/>
                    </w:rPr>
                    <w:t xml:space="preserve"> </w:t>
                  </w:r>
                  <w:proofErr w:type="spellStart"/>
                  <w:r>
                    <w:rPr>
                      <w:bCs/>
                      <w:color w:val="000000"/>
                    </w:rPr>
                    <w:t>osnovnih</w:t>
                  </w:r>
                  <w:proofErr w:type="spellEnd"/>
                  <w:r>
                    <w:rPr>
                      <w:bCs/>
                      <w:color w:val="000000"/>
                    </w:rPr>
                    <w:t xml:space="preserve"> </w:t>
                  </w:r>
                  <w:proofErr w:type="spellStart"/>
                  <w:r>
                    <w:rPr>
                      <w:bCs/>
                      <w:color w:val="000000"/>
                    </w:rPr>
                    <w:t>škola</w:t>
                  </w:r>
                  <w:proofErr w:type="spellEnd"/>
                  <w:r>
                    <w:rPr>
                      <w:bCs/>
                      <w:color w:val="000000"/>
                    </w:rPr>
                    <w:t xml:space="preserve"> </w:t>
                  </w:r>
                  <w:proofErr w:type="spellStart"/>
                  <w:r>
                    <w:rPr>
                      <w:bCs/>
                      <w:color w:val="000000"/>
                    </w:rPr>
                    <w:t>iznad</w:t>
                  </w:r>
                  <w:proofErr w:type="spellEnd"/>
                  <w:r>
                    <w:rPr>
                      <w:bCs/>
                      <w:color w:val="000000"/>
                    </w:rPr>
                    <w:t xml:space="preserve"> </w:t>
                  </w:r>
                  <w:proofErr w:type="spellStart"/>
                  <w:r>
                    <w:rPr>
                      <w:bCs/>
                      <w:color w:val="000000"/>
                    </w:rPr>
                    <w:t>zakonskog</w:t>
                  </w:r>
                  <w:proofErr w:type="spellEnd"/>
                  <w:r>
                    <w:rPr>
                      <w:bCs/>
                      <w:color w:val="000000"/>
                    </w:rPr>
                    <w:t xml:space="preserve"> </w:t>
                  </w:r>
                  <w:proofErr w:type="spellStart"/>
                  <w:r>
                    <w:rPr>
                      <w:bCs/>
                      <w:color w:val="000000"/>
                    </w:rPr>
                    <w:t>standarda</w:t>
                  </w:r>
                  <w:proofErr w:type="spellEnd"/>
                  <w:r>
                    <w:rPr>
                      <w:bCs/>
                      <w:color w:val="000000"/>
                    </w:rPr>
                    <w:t xml:space="preserve"> za 2021. </w:t>
                  </w:r>
                  <w:proofErr w:type="spellStart"/>
                  <w:r>
                    <w:rPr>
                      <w:bCs/>
                      <w:color w:val="000000"/>
                    </w:rPr>
                    <w:t>godinu</w:t>
                  </w:r>
                  <w:proofErr w:type="spellEnd"/>
                </w:p>
              </w:tc>
            </w:tr>
            <w:tr w:rsidR="00D67E59" w14:paraId="096184F7" w14:textId="77777777" w:rsidTr="00C26021">
              <w:tc>
                <w:tcPr>
                  <w:tcW w:w="701" w:type="dxa"/>
                </w:tcPr>
                <w:p w14:paraId="096184F5" w14:textId="77777777" w:rsidR="00D67E59" w:rsidRPr="00FF689A" w:rsidRDefault="00D67E59" w:rsidP="00D67E59">
                  <w:pPr>
                    <w:spacing w:line="240" w:lineRule="atLeast"/>
                    <w:ind w:right="-142"/>
                    <w:rPr>
                      <w:szCs w:val="22"/>
                    </w:rPr>
                  </w:pPr>
                  <w:r>
                    <w:rPr>
                      <w:bCs/>
                      <w:color w:val="000000"/>
                    </w:rPr>
                    <w:t>17.</w:t>
                  </w:r>
                </w:p>
              </w:tc>
              <w:tc>
                <w:tcPr>
                  <w:tcW w:w="7993" w:type="dxa"/>
                </w:tcPr>
                <w:p w14:paraId="096184F6"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javnih</w:t>
                  </w:r>
                  <w:proofErr w:type="spellEnd"/>
                  <w:r>
                    <w:rPr>
                      <w:bCs/>
                      <w:color w:val="000000"/>
                    </w:rPr>
                    <w:t xml:space="preserve"> </w:t>
                  </w:r>
                  <w:proofErr w:type="spellStart"/>
                  <w:r>
                    <w:rPr>
                      <w:bCs/>
                      <w:color w:val="000000"/>
                    </w:rPr>
                    <w:t>potreba</w:t>
                  </w:r>
                  <w:proofErr w:type="spellEnd"/>
                  <w:r>
                    <w:rPr>
                      <w:bCs/>
                      <w:color w:val="000000"/>
                    </w:rPr>
                    <w:t xml:space="preserve"> u </w:t>
                  </w:r>
                  <w:proofErr w:type="spellStart"/>
                  <w:r>
                    <w:rPr>
                      <w:bCs/>
                      <w:color w:val="000000"/>
                    </w:rPr>
                    <w:t>predškolskom</w:t>
                  </w:r>
                  <w:proofErr w:type="spellEnd"/>
                  <w:r>
                    <w:rPr>
                      <w:bCs/>
                      <w:color w:val="000000"/>
                    </w:rPr>
                    <w:t xml:space="preserve"> </w:t>
                  </w:r>
                  <w:proofErr w:type="spellStart"/>
                  <w:r>
                    <w:rPr>
                      <w:bCs/>
                      <w:color w:val="000000"/>
                    </w:rPr>
                    <w:t>odgoju</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obrazovanju</w:t>
                  </w:r>
                  <w:proofErr w:type="spellEnd"/>
                  <w:r>
                    <w:rPr>
                      <w:bCs/>
                      <w:color w:val="000000"/>
                    </w:rPr>
                    <w:t xml:space="preserve"> za 2021. </w:t>
                  </w:r>
                  <w:proofErr w:type="spellStart"/>
                  <w:r>
                    <w:rPr>
                      <w:bCs/>
                      <w:color w:val="000000"/>
                    </w:rPr>
                    <w:t>godinu</w:t>
                  </w:r>
                  <w:proofErr w:type="spellEnd"/>
                </w:p>
              </w:tc>
            </w:tr>
            <w:tr w:rsidR="00D67E59" w14:paraId="096184FA" w14:textId="77777777" w:rsidTr="00C26021">
              <w:tc>
                <w:tcPr>
                  <w:tcW w:w="701" w:type="dxa"/>
                </w:tcPr>
                <w:p w14:paraId="096184F8" w14:textId="77777777" w:rsidR="00D67E59" w:rsidRPr="00FF689A" w:rsidRDefault="00D67E59" w:rsidP="00D67E59">
                  <w:pPr>
                    <w:spacing w:line="240" w:lineRule="atLeast"/>
                    <w:ind w:right="-142"/>
                    <w:rPr>
                      <w:szCs w:val="22"/>
                    </w:rPr>
                  </w:pPr>
                  <w:r>
                    <w:rPr>
                      <w:bCs/>
                      <w:color w:val="000000"/>
                    </w:rPr>
                    <w:t>18.</w:t>
                  </w:r>
                </w:p>
              </w:tc>
              <w:tc>
                <w:tcPr>
                  <w:tcW w:w="7993" w:type="dxa"/>
                </w:tcPr>
                <w:p w14:paraId="096184F9"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subvencija</w:t>
                  </w:r>
                  <w:proofErr w:type="spellEnd"/>
                  <w:r>
                    <w:rPr>
                      <w:bCs/>
                      <w:color w:val="000000"/>
                    </w:rPr>
                    <w:t xml:space="preserve"> </w:t>
                  </w:r>
                  <w:proofErr w:type="spellStart"/>
                  <w:r>
                    <w:rPr>
                      <w:bCs/>
                      <w:color w:val="000000"/>
                    </w:rPr>
                    <w:t>troškova</w:t>
                  </w:r>
                  <w:proofErr w:type="spellEnd"/>
                  <w:r>
                    <w:rPr>
                      <w:bCs/>
                      <w:color w:val="000000"/>
                    </w:rPr>
                    <w:t xml:space="preserve"> </w:t>
                  </w:r>
                  <w:proofErr w:type="spellStart"/>
                  <w:r>
                    <w:rPr>
                      <w:bCs/>
                      <w:color w:val="000000"/>
                    </w:rPr>
                    <w:t>stanovanja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drugih</w:t>
                  </w:r>
                  <w:proofErr w:type="spellEnd"/>
                  <w:r>
                    <w:rPr>
                      <w:bCs/>
                      <w:color w:val="000000"/>
                    </w:rPr>
                    <w:t xml:space="preserve"> </w:t>
                  </w:r>
                  <w:proofErr w:type="spellStart"/>
                  <w:r>
                    <w:rPr>
                      <w:bCs/>
                      <w:color w:val="000000"/>
                    </w:rPr>
                    <w:t>oblika</w:t>
                  </w:r>
                  <w:proofErr w:type="spellEnd"/>
                  <w:r>
                    <w:rPr>
                      <w:bCs/>
                      <w:color w:val="000000"/>
                    </w:rPr>
                    <w:t xml:space="preserve"> </w:t>
                  </w:r>
                  <w:proofErr w:type="spellStart"/>
                  <w:r>
                    <w:rPr>
                      <w:bCs/>
                      <w:color w:val="000000"/>
                    </w:rPr>
                    <w:t>socijalne</w:t>
                  </w:r>
                  <w:proofErr w:type="spellEnd"/>
                  <w:r>
                    <w:rPr>
                      <w:bCs/>
                      <w:color w:val="000000"/>
                    </w:rPr>
                    <w:t xml:space="preserve"> </w:t>
                  </w:r>
                  <w:proofErr w:type="spellStart"/>
                  <w:r>
                    <w:rPr>
                      <w:bCs/>
                      <w:color w:val="000000"/>
                    </w:rPr>
                    <w:t>pomoći</w:t>
                  </w:r>
                  <w:proofErr w:type="spellEnd"/>
                  <w:r>
                    <w:rPr>
                      <w:bCs/>
                      <w:color w:val="000000"/>
                    </w:rPr>
                    <w:t xml:space="preserve"> za 2021. </w:t>
                  </w:r>
                  <w:proofErr w:type="spellStart"/>
                  <w:r>
                    <w:rPr>
                      <w:bCs/>
                      <w:color w:val="000000"/>
                    </w:rPr>
                    <w:t>godinu</w:t>
                  </w:r>
                  <w:proofErr w:type="spellEnd"/>
                </w:p>
              </w:tc>
            </w:tr>
            <w:tr w:rsidR="00D67E59" w14:paraId="096184FD" w14:textId="77777777" w:rsidTr="00C26021">
              <w:tc>
                <w:tcPr>
                  <w:tcW w:w="701" w:type="dxa"/>
                </w:tcPr>
                <w:p w14:paraId="096184FB" w14:textId="77777777" w:rsidR="00D67E59" w:rsidRPr="00FF689A" w:rsidRDefault="00D67E59" w:rsidP="00D67E59">
                  <w:pPr>
                    <w:spacing w:line="240" w:lineRule="atLeast"/>
                    <w:ind w:right="-142"/>
                    <w:rPr>
                      <w:szCs w:val="22"/>
                    </w:rPr>
                  </w:pPr>
                  <w:r>
                    <w:rPr>
                      <w:bCs/>
                      <w:color w:val="000000"/>
                    </w:rPr>
                    <w:t>19.</w:t>
                  </w:r>
                </w:p>
              </w:tc>
              <w:tc>
                <w:tcPr>
                  <w:tcW w:w="7993" w:type="dxa"/>
                </w:tcPr>
                <w:p w14:paraId="096184FC"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javnih</w:t>
                  </w:r>
                  <w:proofErr w:type="spellEnd"/>
                  <w:r>
                    <w:rPr>
                      <w:bCs/>
                      <w:color w:val="000000"/>
                    </w:rPr>
                    <w:t xml:space="preserve"> </w:t>
                  </w:r>
                  <w:proofErr w:type="spellStart"/>
                  <w:r>
                    <w:rPr>
                      <w:bCs/>
                      <w:color w:val="000000"/>
                    </w:rPr>
                    <w:t>potreba</w:t>
                  </w:r>
                  <w:proofErr w:type="spellEnd"/>
                  <w:r>
                    <w:rPr>
                      <w:bCs/>
                      <w:color w:val="000000"/>
                    </w:rPr>
                    <w:t xml:space="preserve"> u </w:t>
                  </w:r>
                  <w:proofErr w:type="spellStart"/>
                  <w:r>
                    <w:rPr>
                      <w:bCs/>
                      <w:color w:val="000000"/>
                    </w:rPr>
                    <w:t>sportu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500" w14:textId="77777777" w:rsidTr="00C26021">
              <w:tc>
                <w:tcPr>
                  <w:tcW w:w="701" w:type="dxa"/>
                </w:tcPr>
                <w:p w14:paraId="096184FE" w14:textId="77777777" w:rsidR="00D67E59" w:rsidRPr="00FF689A" w:rsidRDefault="00D67E59" w:rsidP="00D67E59">
                  <w:pPr>
                    <w:spacing w:line="240" w:lineRule="atLeast"/>
                    <w:ind w:right="-142"/>
                    <w:rPr>
                      <w:szCs w:val="22"/>
                    </w:rPr>
                  </w:pPr>
                  <w:r>
                    <w:rPr>
                      <w:bCs/>
                      <w:color w:val="000000"/>
                    </w:rPr>
                    <w:t>20.</w:t>
                  </w:r>
                </w:p>
              </w:tc>
              <w:tc>
                <w:tcPr>
                  <w:tcW w:w="7993" w:type="dxa"/>
                </w:tcPr>
                <w:p w14:paraId="096184FF"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javnih</w:t>
                  </w:r>
                  <w:proofErr w:type="spellEnd"/>
                  <w:r>
                    <w:rPr>
                      <w:bCs/>
                      <w:color w:val="000000"/>
                    </w:rPr>
                    <w:t xml:space="preserve"> </w:t>
                  </w:r>
                  <w:proofErr w:type="spellStart"/>
                  <w:r>
                    <w:rPr>
                      <w:bCs/>
                      <w:color w:val="000000"/>
                    </w:rPr>
                    <w:t>potreba</w:t>
                  </w:r>
                  <w:proofErr w:type="spellEnd"/>
                  <w:r>
                    <w:rPr>
                      <w:bCs/>
                      <w:color w:val="000000"/>
                    </w:rPr>
                    <w:t xml:space="preserve"> u </w:t>
                  </w:r>
                  <w:proofErr w:type="spellStart"/>
                  <w:r>
                    <w:rPr>
                      <w:bCs/>
                      <w:color w:val="000000"/>
                    </w:rPr>
                    <w:t>tehničkoj</w:t>
                  </w:r>
                  <w:proofErr w:type="spellEnd"/>
                  <w:r>
                    <w:rPr>
                      <w:bCs/>
                      <w:color w:val="000000"/>
                    </w:rPr>
                    <w:t xml:space="preserve"> </w:t>
                  </w:r>
                  <w:proofErr w:type="spellStart"/>
                  <w:r>
                    <w:rPr>
                      <w:bCs/>
                      <w:color w:val="000000"/>
                    </w:rPr>
                    <w:t>kulturi</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503" w14:textId="77777777" w:rsidTr="00C26021">
              <w:tc>
                <w:tcPr>
                  <w:tcW w:w="701" w:type="dxa"/>
                </w:tcPr>
                <w:p w14:paraId="09618501" w14:textId="77777777" w:rsidR="00D67E59" w:rsidRPr="00FF689A" w:rsidRDefault="00D67E59" w:rsidP="00D67E59">
                  <w:pPr>
                    <w:spacing w:line="240" w:lineRule="atLeast"/>
                    <w:ind w:right="-142"/>
                    <w:rPr>
                      <w:szCs w:val="22"/>
                    </w:rPr>
                  </w:pPr>
                  <w:r>
                    <w:rPr>
                      <w:bCs/>
                      <w:color w:val="000000"/>
                    </w:rPr>
                    <w:t>21.</w:t>
                  </w:r>
                </w:p>
              </w:tc>
              <w:tc>
                <w:tcPr>
                  <w:tcW w:w="7993" w:type="dxa"/>
                </w:tcPr>
                <w:p w14:paraId="09618502"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javnih</w:t>
                  </w:r>
                  <w:proofErr w:type="spellEnd"/>
                  <w:r>
                    <w:rPr>
                      <w:bCs/>
                      <w:color w:val="000000"/>
                    </w:rPr>
                    <w:t xml:space="preserve"> </w:t>
                  </w:r>
                  <w:proofErr w:type="spellStart"/>
                  <w:r>
                    <w:rPr>
                      <w:bCs/>
                      <w:color w:val="000000"/>
                    </w:rPr>
                    <w:t>potreba</w:t>
                  </w:r>
                  <w:proofErr w:type="spellEnd"/>
                  <w:r>
                    <w:rPr>
                      <w:bCs/>
                      <w:color w:val="000000"/>
                    </w:rPr>
                    <w:t xml:space="preserve"> u </w:t>
                  </w:r>
                  <w:proofErr w:type="spellStart"/>
                  <w:r>
                    <w:rPr>
                      <w:bCs/>
                      <w:color w:val="000000"/>
                    </w:rPr>
                    <w:t>kulturi</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506" w14:textId="77777777" w:rsidTr="00C26021">
              <w:tc>
                <w:tcPr>
                  <w:tcW w:w="701" w:type="dxa"/>
                </w:tcPr>
                <w:p w14:paraId="09618504" w14:textId="77777777" w:rsidR="00D67E59" w:rsidRPr="00FF689A" w:rsidRDefault="00D67E59" w:rsidP="00D67E59">
                  <w:pPr>
                    <w:spacing w:line="240" w:lineRule="atLeast"/>
                    <w:ind w:right="-142"/>
                    <w:rPr>
                      <w:szCs w:val="22"/>
                    </w:rPr>
                  </w:pPr>
                  <w:r>
                    <w:rPr>
                      <w:bCs/>
                      <w:color w:val="000000"/>
                    </w:rPr>
                    <w:t>22.</w:t>
                  </w:r>
                </w:p>
              </w:tc>
              <w:tc>
                <w:tcPr>
                  <w:tcW w:w="7993" w:type="dxa"/>
                </w:tcPr>
                <w:p w14:paraId="09618505" w14:textId="77777777" w:rsidR="00D67E59" w:rsidRPr="00FF689A" w:rsidRDefault="009354CB" w:rsidP="00D67E59">
                  <w:pPr>
                    <w:spacing w:line="240" w:lineRule="atLeast"/>
                    <w:ind w:right="-142"/>
                    <w:rPr>
                      <w:szCs w:val="22"/>
                    </w:rPr>
                  </w:pPr>
                  <w:r>
                    <w:rPr>
                      <w:bCs/>
                      <w:color w:val="000000"/>
                    </w:rPr>
                    <w:t xml:space="preserve">Program </w:t>
                  </w:r>
                  <w:proofErr w:type="spellStart"/>
                  <w:r>
                    <w:rPr>
                      <w:bCs/>
                      <w:color w:val="000000"/>
                    </w:rPr>
                    <w:t>očuvanja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obnove</w:t>
                  </w:r>
                  <w:proofErr w:type="spellEnd"/>
                  <w:r>
                    <w:rPr>
                      <w:bCs/>
                      <w:color w:val="000000"/>
                    </w:rPr>
                    <w:t xml:space="preserve"> </w:t>
                  </w:r>
                  <w:proofErr w:type="spellStart"/>
                  <w:r>
                    <w:rPr>
                      <w:bCs/>
                      <w:color w:val="000000"/>
                    </w:rPr>
                    <w:t>objekata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infrastrukture</w:t>
                  </w:r>
                  <w:proofErr w:type="spellEnd"/>
                  <w:r>
                    <w:rPr>
                      <w:bCs/>
                      <w:color w:val="000000"/>
                    </w:rPr>
                    <w:t xml:space="preserve"> </w:t>
                  </w:r>
                  <w:proofErr w:type="spellStart"/>
                  <w:r>
                    <w:rPr>
                      <w:bCs/>
                      <w:color w:val="000000"/>
                    </w:rPr>
                    <w:t>zaštićene</w:t>
                  </w:r>
                  <w:proofErr w:type="spellEnd"/>
                  <w:r>
                    <w:rPr>
                      <w:bCs/>
                      <w:color w:val="000000"/>
                    </w:rPr>
                    <w:t xml:space="preserve"> </w:t>
                  </w:r>
                  <w:proofErr w:type="spellStart"/>
                  <w:r>
                    <w:rPr>
                      <w:bCs/>
                      <w:color w:val="000000"/>
                    </w:rPr>
                    <w:t>spomeničke</w:t>
                  </w:r>
                  <w:proofErr w:type="spellEnd"/>
                  <w:r>
                    <w:rPr>
                      <w:bCs/>
                      <w:color w:val="000000"/>
                    </w:rPr>
                    <w:t xml:space="preserve"> </w:t>
                  </w:r>
                  <w:proofErr w:type="spellStart"/>
                  <w:r>
                    <w:rPr>
                      <w:bCs/>
                      <w:color w:val="000000"/>
                    </w:rPr>
                    <w:t>baštine</w:t>
                  </w:r>
                  <w:proofErr w:type="spellEnd"/>
                  <w:r>
                    <w:rPr>
                      <w:bCs/>
                      <w:color w:val="000000"/>
                    </w:rPr>
                    <w:t xml:space="preserve"> </w:t>
                  </w:r>
                  <w:proofErr w:type="spellStart"/>
                  <w:r>
                    <w:rPr>
                      <w:bCs/>
                      <w:color w:val="000000"/>
                    </w:rPr>
                    <w:t>unutar</w:t>
                  </w:r>
                  <w:proofErr w:type="spellEnd"/>
                  <w:r>
                    <w:rPr>
                      <w:bCs/>
                      <w:color w:val="000000"/>
                    </w:rPr>
                    <w:t xml:space="preserve"> </w:t>
                  </w:r>
                  <w:proofErr w:type="spellStart"/>
                  <w:r>
                    <w:rPr>
                      <w:bCs/>
                      <w:color w:val="000000"/>
                    </w:rPr>
                    <w:t>kulturno</w:t>
                  </w:r>
                  <w:proofErr w:type="spellEnd"/>
                  <w:r>
                    <w:rPr>
                      <w:bCs/>
                      <w:color w:val="000000"/>
                    </w:rPr>
                    <w:t xml:space="preserve"> – </w:t>
                  </w:r>
                  <w:proofErr w:type="spellStart"/>
                  <w:r>
                    <w:rPr>
                      <w:bCs/>
                      <w:color w:val="000000"/>
                    </w:rPr>
                    <w:t>povijesne</w:t>
                  </w:r>
                  <w:proofErr w:type="spellEnd"/>
                  <w:r>
                    <w:rPr>
                      <w:bCs/>
                      <w:color w:val="000000"/>
                    </w:rPr>
                    <w:t xml:space="preserve"> </w:t>
                  </w:r>
                  <w:proofErr w:type="spellStart"/>
                  <w:r>
                    <w:rPr>
                      <w:bCs/>
                      <w:color w:val="000000"/>
                    </w:rPr>
                    <w:t>cjeline</w:t>
                  </w:r>
                  <w:proofErr w:type="spellEnd"/>
                  <w:r>
                    <w:rPr>
                      <w:bCs/>
                      <w:color w:val="000000"/>
                    </w:rPr>
                    <w:t xml:space="preserve"> u 2021.godini</w:t>
                  </w:r>
                </w:p>
              </w:tc>
            </w:tr>
            <w:tr w:rsidR="00D67E59" w14:paraId="09618509" w14:textId="77777777" w:rsidTr="00C26021">
              <w:tc>
                <w:tcPr>
                  <w:tcW w:w="701" w:type="dxa"/>
                </w:tcPr>
                <w:p w14:paraId="09618507" w14:textId="77777777" w:rsidR="00D67E59" w:rsidRPr="00FF689A" w:rsidRDefault="00D67E59" w:rsidP="00D67E59">
                  <w:pPr>
                    <w:spacing w:line="240" w:lineRule="atLeast"/>
                    <w:ind w:right="-142"/>
                    <w:rPr>
                      <w:szCs w:val="22"/>
                    </w:rPr>
                  </w:pPr>
                  <w:r>
                    <w:rPr>
                      <w:bCs/>
                      <w:color w:val="000000"/>
                    </w:rPr>
                    <w:t>23.</w:t>
                  </w:r>
                </w:p>
              </w:tc>
              <w:tc>
                <w:tcPr>
                  <w:tcW w:w="7993" w:type="dxa"/>
                </w:tcPr>
                <w:p w14:paraId="09618508"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donošenju</w:t>
                  </w:r>
                  <w:proofErr w:type="spellEnd"/>
                  <w:r>
                    <w:rPr>
                      <w:bCs/>
                      <w:color w:val="000000"/>
                    </w:rPr>
                    <w:t xml:space="preserve"> III. </w:t>
                  </w:r>
                  <w:proofErr w:type="spellStart"/>
                  <w:r>
                    <w:rPr>
                      <w:bCs/>
                      <w:color w:val="000000"/>
                    </w:rPr>
                    <w:t>Izmjena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dopuna</w:t>
                  </w:r>
                  <w:proofErr w:type="spellEnd"/>
                  <w:r>
                    <w:rPr>
                      <w:bCs/>
                      <w:color w:val="000000"/>
                    </w:rPr>
                    <w:t xml:space="preserve"> </w:t>
                  </w:r>
                  <w:proofErr w:type="spellStart"/>
                  <w:r>
                    <w:rPr>
                      <w:bCs/>
                      <w:color w:val="000000"/>
                    </w:rPr>
                    <w:t>Prostornog</w:t>
                  </w:r>
                  <w:proofErr w:type="spellEnd"/>
                  <w:r>
                    <w:rPr>
                      <w:bCs/>
                      <w:color w:val="000000"/>
                    </w:rPr>
                    <w:t xml:space="preserve"> </w:t>
                  </w:r>
                  <w:proofErr w:type="spellStart"/>
                  <w:r>
                    <w:rPr>
                      <w:bCs/>
                      <w:color w:val="000000"/>
                    </w:rPr>
                    <w:t>plana</w:t>
                  </w:r>
                  <w:proofErr w:type="spellEnd"/>
                  <w:r>
                    <w:rPr>
                      <w:bCs/>
                      <w:color w:val="000000"/>
                    </w:rPr>
                    <w:t xml:space="preserve"> </w:t>
                  </w:r>
                  <w:proofErr w:type="spellStart"/>
                  <w:r>
                    <w:rPr>
                      <w:bCs/>
                      <w:color w:val="000000"/>
                    </w:rPr>
                    <w:t>uređenja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961850C" w14:textId="77777777" w:rsidTr="00C26021">
              <w:tc>
                <w:tcPr>
                  <w:tcW w:w="701" w:type="dxa"/>
                </w:tcPr>
                <w:p w14:paraId="0961850A" w14:textId="77777777" w:rsidR="00D67E59" w:rsidRPr="00FF689A" w:rsidRDefault="00D67E59" w:rsidP="00D67E59">
                  <w:pPr>
                    <w:spacing w:line="240" w:lineRule="atLeast"/>
                    <w:ind w:right="-142"/>
                    <w:rPr>
                      <w:szCs w:val="22"/>
                    </w:rPr>
                  </w:pPr>
                  <w:r>
                    <w:rPr>
                      <w:bCs/>
                      <w:color w:val="000000"/>
                    </w:rPr>
                    <w:t>24.</w:t>
                  </w:r>
                </w:p>
              </w:tc>
              <w:tc>
                <w:tcPr>
                  <w:tcW w:w="7993" w:type="dxa"/>
                </w:tcPr>
                <w:p w14:paraId="0961850B"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izradi</w:t>
                  </w:r>
                  <w:proofErr w:type="spellEnd"/>
                  <w:r>
                    <w:rPr>
                      <w:bCs/>
                      <w:color w:val="000000"/>
                    </w:rPr>
                    <w:t xml:space="preserve"> </w:t>
                  </w:r>
                  <w:proofErr w:type="spellStart"/>
                  <w:r>
                    <w:rPr>
                      <w:bCs/>
                      <w:color w:val="000000"/>
                    </w:rPr>
                    <w:t>Urbanističkog</w:t>
                  </w:r>
                  <w:proofErr w:type="spellEnd"/>
                  <w:r>
                    <w:rPr>
                      <w:bCs/>
                      <w:color w:val="000000"/>
                    </w:rPr>
                    <w:t xml:space="preserve"> </w:t>
                  </w:r>
                  <w:proofErr w:type="spellStart"/>
                  <w:r>
                    <w:rPr>
                      <w:bCs/>
                      <w:color w:val="000000"/>
                    </w:rPr>
                    <w:t>plana</w:t>
                  </w:r>
                  <w:proofErr w:type="spellEnd"/>
                  <w:r>
                    <w:rPr>
                      <w:bCs/>
                      <w:color w:val="000000"/>
                    </w:rPr>
                    <w:t xml:space="preserve"> </w:t>
                  </w:r>
                  <w:proofErr w:type="spellStart"/>
                  <w:r>
                    <w:rPr>
                      <w:bCs/>
                      <w:color w:val="000000"/>
                    </w:rPr>
                    <w:t>uređenja</w:t>
                  </w:r>
                  <w:proofErr w:type="spellEnd"/>
                  <w:r>
                    <w:rPr>
                      <w:bCs/>
                      <w:color w:val="000000"/>
                    </w:rPr>
                    <w:t xml:space="preserve"> „</w:t>
                  </w:r>
                  <w:proofErr w:type="spellStart"/>
                  <w:r>
                    <w:rPr>
                      <w:bCs/>
                      <w:color w:val="000000"/>
                    </w:rPr>
                    <w:t>Groblje</w:t>
                  </w:r>
                  <w:proofErr w:type="spellEnd"/>
                  <w:r>
                    <w:rPr>
                      <w:bCs/>
                      <w:color w:val="000000"/>
                    </w:rPr>
                    <w:t xml:space="preserve"> </w:t>
                  </w:r>
                  <w:proofErr w:type="spellStart"/>
                  <w:r>
                    <w:rPr>
                      <w:bCs/>
                      <w:color w:val="000000"/>
                    </w:rPr>
                    <w:t>Velika</w:t>
                  </w:r>
                  <w:proofErr w:type="spellEnd"/>
                  <w:r>
                    <w:rPr>
                      <w:bCs/>
                      <w:color w:val="000000"/>
                    </w:rPr>
                    <w:t xml:space="preserve"> </w:t>
                  </w:r>
                  <w:proofErr w:type="spellStart"/>
                  <w:r>
                    <w:rPr>
                      <w:bCs/>
                      <w:color w:val="000000"/>
                    </w:rPr>
                    <w:t>Švarča</w:t>
                  </w:r>
                  <w:proofErr w:type="spellEnd"/>
                  <w:r>
                    <w:rPr>
                      <w:bCs/>
                      <w:color w:val="000000"/>
                    </w:rPr>
                    <w:t>"</w:t>
                  </w:r>
                </w:p>
              </w:tc>
            </w:tr>
            <w:tr w:rsidR="00D67E59" w14:paraId="0961850F" w14:textId="77777777" w:rsidTr="00C26021">
              <w:tc>
                <w:tcPr>
                  <w:tcW w:w="701" w:type="dxa"/>
                </w:tcPr>
                <w:p w14:paraId="0961850D" w14:textId="77777777" w:rsidR="00D67E59" w:rsidRPr="00FF689A" w:rsidRDefault="00D67E59" w:rsidP="00D67E59">
                  <w:pPr>
                    <w:spacing w:line="240" w:lineRule="atLeast"/>
                    <w:ind w:right="-142"/>
                    <w:rPr>
                      <w:szCs w:val="22"/>
                    </w:rPr>
                  </w:pPr>
                  <w:r>
                    <w:rPr>
                      <w:bCs/>
                      <w:color w:val="000000"/>
                    </w:rPr>
                    <w:t>25.</w:t>
                  </w:r>
                </w:p>
              </w:tc>
              <w:tc>
                <w:tcPr>
                  <w:tcW w:w="7993" w:type="dxa"/>
                </w:tcPr>
                <w:p w14:paraId="0961850E"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postupku</w:t>
                  </w:r>
                  <w:proofErr w:type="spellEnd"/>
                  <w:r>
                    <w:rPr>
                      <w:bCs/>
                      <w:color w:val="000000"/>
                    </w:rPr>
                    <w:t xml:space="preserve"> </w:t>
                  </w:r>
                  <w:proofErr w:type="spellStart"/>
                  <w:r>
                    <w:rPr>
                      <w:bCs/>
                      <w:color w:val="000000"/>
                    </w:rPr>
                    <w:t>nabave</w:t>
                  </w:r>
                  <w:proofErr w:type="spellEnd"/>
                  <w:r>
                    <w:rPr>
                      <w:bCs/>
                      <w:color w:val="000000"/>
                    </w:rPr>
                    <w:t xml:space="preserve"> </w:t>
                  </w:r>
                  <w:proofErr w:type="spellStart"/>
                  <w:r>
                    <w:rPr>
                      <w:bCs/>
                      <w:color w:val="000000"/>
                    </w:rPr>
                    <w:t>radova</w:t>
                  </w:r>
                  <w:proofErr w:type="spellEnd"/>
                  <w:r>
                    <w:rPr>
                      <w:bCs/>
                      <w:color w:val="000000"/>
                    </w:rPr>
                    <w:t xml:space="preserve">  „</w:t>
                  </w:r>
                  <w:proofErr w:type="spellStart"/>
                  <w:r>
                    <w:rPr>
                      <w:bCs/>
                      <w:color w:val="000000"/>
                    </w:rPr>
                    <w:t>rekonstrukcija</w:t>
                  </w:r>
                  <w:proofErr w:type="spellEnd"/>
                  <w:r>
                    <w:rPr>
                      <w:bCs/>
                      <w:color w:val="000000"/>
                    </w:rPr>
                    <w:t xml:space="preserve"> </w:t>
                  </w:r>
                  <w:proofErr w:type="spellStart"/>
                  <w:r>
                    <w:rPr>
                      <w:bCs/>
                      <w:color w:val="000000"/>
                    </w:rPr>
                    <w:t>dijela</w:t>
                  </w:r>
                  <w:proofErr w:type="spellEnd"/>
                  <w:r>
                    <w:rPr>
                      <w:bCs/>
                      <w:color w:val="000000"/>
                    </w:rPr>
                    <w:t xml:space="preserve"> </w:t>
                  </w:r>
                  <w:proofErr w:type="spellStart"/>
                  <w:r>
                    <w:rPr>
                      <w:bCs/>
                      <w:color w:val="000000"/>
                    </w:rPr>
                    <w:t>ulice</w:t>
                  </w:r>
                  <w:proofErr w:type="spellEnd"/>
                  <w:r>
                    <w:rPr>
                      <w:bCs/>
                      <w:color w:val="000000"/>
                    </w:rPr>
                    <w:t xml:space="preserve"> </w:t>
                  </w:r>
                  <w:proofErr w:type="spellStart"/>
                  <w:r>
                    <w:rPr>
                      <w:bCs/>
                      <w:color w:val="000000"/>
                    </w:rPr>
                    <w:t>Stanka</w:t>
                  </w:r>
                  <w:proofErr w:type="spellEnd"/>
                  <w:r>
                    <w:rPr>
                      <w:bCs/>
                      <w:color w:val="000000"/>
                    </w:rPr>
                    <w:t xml:space="preserve"> </w:t>
                  </w:r>
                  <w:proofErr w:type="spellStart"/>
                  <w:r>
                    <w:rPr>
                      <w:bCs/>
                      <w:color w:val="000000"/>
                    </w:rPr>
                    <w:t>Vraza</w:t>
                  </w:r>
                  <w:proofErr w:type="spellEnd"/>
                  <w:r>
                    <w:rPr>
                      <w:bCs/>
                      <w:color w:val="000000"/>
                    </w:rPr>
                    <w:t xml:space="preserve"> u </w:t>
                  </w:r>
                  <w:proofErr w:type="spellStart"/>
                  <w:r>
                    <w:rPr>
                      <w:bCs/>
                      <w:color w:val="000000"/>
                    </w:rPr>
                    <w:t>Karlovcu</w:t>
                  </w:r>
                  <w:proofErr w:type="spellEnd"/>
                  <w:r>
                    <w:rPr>
                      <w:bCs/>
                      <w:color w:val="000000"/>
                    </w:rPr>
                    <w:t>"</w:t>
                  </w:r>
                </w:p>
              </w:tc>
            </w:tr>
            <w:tr w:rsidR="00D67E59" w14:paraId="09618512" w14:textId="77777777" w:rsidTr="00C26021">
              <w:tc>
                <w:tcPr>
                  <w:tcW w:w="701" w:type="dxa"/>
                </w:tcPr>
                <w:p w14:paraId="09618510" w14:textId="77777777" w:rsidR="00D67E59" w:rsidRPr="00FF689A" w:rsidRDefault="00D67E59" w:rsidP="00D67E59">
                  <w:pPr>
                    <w:spacing w:line="240" w:lineRule="atLeast"/>
                    <w:ind w:right="-142"/>
                    <w:rPr>
                      <w:szCs w:val="22"/>
                    </w:rPr>
                  </w:pPr>
                  <w:r>
                    <w:rPr>
                      <w:bCs/>
                      <w:color w:val="000000"/>
                    </w:rPr>
                    <w:t>26.</w:t>
                  </w:r>
                </w:p>
              </w:tc>
              <w:tc>
                <w:tcPr>
                  <w:tcW w:w="7993" w:type="dxa"/>
                </w:tcPr>
                <w:p w14:paraId="09618511"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davanju</w:t>
                  </w:r>
                  <w:proofErr w:type="spellEnd"/>
                  <w:r>
                    <w:rPr>
                      <w:bCs/>
                      <w:color w:val="000000"/>
                    </w:rPr>
                    <w:t xml:space="preserve"> </w:t>
                  </w:r>
                  <w:proofErr w:type="spellStart"/>
                  <w:r>
                    <w:rPr>
                      <w:bCs/>
                      <w:color w:val="000000"/>
                    </w:rPr>
                    <w:t>prethodne</w:t>
                  </w:r>
                  <w:proofErr w:type="spellEnd"/>
                  <w:r>
                    <w:rPr>
                      <w:bCs/>
                      <w:color w:val="000000"/>
                    </w:rPr>
                    <w:t xml:space="preserve"> </w:t>
                  </w:r>
                  <w:proofErr w:type="spellStart"/>
                  <w:r>
                    <w:rPr>
                      <w:bCs/>
                      <w:color w:val="000000"/>
                    </w:rPr>
                    <w:t>suglasnosti</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Opće</w:t>
                  </w:r>
                  <w:proofErr w:type="spellEnd"/>
                  <w:r>
                    <w:rPr>
                      <w:bCs/>
                      <w:color w:val="000000"/>
                    </w:rPr>
                    <w:t xml:space="preserve"> </w:t>
                  </w:r>
                  <w:proofErr w:type="spellStart"/>
                  <w:r>
                    <w:rPr>
                      <w:bCs/>
                      <w:color w:val="000000"/>
                    </w:rPr>
                    <w:t>uvjete</w:t>
                  </w:r>
                  <w:proofErr w:type="spellEnd"/>
                  <w:r>
                    <w:rPr>
                      <w:bCs/>
                      <w:color w:val="000000"/>
                    </w:rPr>
                    <w:t xml:space="preserve"> </w:t>
                  </w:r>
                  <w:proofErr w:type="spellStart"/>
                  <w:r>
                    <w:rPr>
                      <w:bCs/>
                      <w:color w:val="000000"/>
                    </w:rPr>
                    <w:t>isporuke</w:t>
                  </w:r>
                  <w:proofErr w:type="spellEnd"/>
                  <w:r>
                    <w:rPr>
                      <w:bCs/>
                      <w:color w:val="000000"/>
                    </w:rPr>
                    <w:t xml:space="preserve"> </w:t>
                  </w:r>
                  <w:proofErr w:type="spellStart"/>
                  <w:r>
                    <w:rPr>
                      <w:bCs/>
                      <w:color w:val="000000"/>
                    </w:rPr>
                    <w:t>komunalne</w:t>
                  </w:r>
                  <w:proofErr w:type="spellEnd"/>
                  <w:r>
                    <w:rPr>
                      <w:bCs/>
                      <w:color w:val="000000"/>
                    </w:rPr>
                    <w:t xml:space="preserve"> </w:t>
                  </w:r>
                  <w:proofErr w:type="spellStart"/>
                  <w:r>
                    <w:rPr>
                      <w:bCs/>
                      <w:color w:val="000000"/>
                    </w:rPr>
                    <w:t>usluge</w:t>
                  </w:r>
                  <w:proofErr w:type="spellEnd"/>
                  <w:r>
                    <w:rPr>
                      <w:bCs/>
                      <w:color w:val="000000"/>
                    </w:rPr>
                    <w:t xml:space="preserve"> </w:t>
                  </w:r>
                  <w:proofErr w:type="spellStart"/>
                  <w:r>
                    <w:rPr>
                      <w:bCs/>
                      <w:color w:val="000000"/>
                    </w:rPr>
                    <w:t>premještanja</w:t>
                  </w:r>
                  <w:proofErr w:type="spellEnd"/>
                  <w:r>
                    <w:rPr>
                      <w:bCs/>
                      <w:color w:val="000000"/>
                    </w:rPr>
                    <w:t xml:space="preserve">, </w:t>
                  </w:r>
                  <w:proofErr w:type="spellStart"/>
                  <w:r>
                    <w:rPr>
                      <w:bCs/>
                      <w:color w:val="000000"/>
                    </w:rPr>
                    <w:t>blokiranja</w:t>
                  </w:r>
                  <w:proofErr w:type="spellEnd"/>
                  <w:r>
                    <w:rPr>
                      <w:bCs/>
                      <w:color w:val="000000"/>
                    </w:rPr>
                    <w:t xml:space="preserve">, </w:t>
                  </w:r>
                  <w:proofErr w:type="spellStart"/>
                  <w:r>
                    <w:rPr>
                      <w:bCs/>
                      <w:color w:val="000000"/>
                    </w:rPr>
                    <w:t>uklanjanja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nadzora</w:t>
                  </w:r>
                  <w:proofErr w:type="spellEnd"/>
                  <w:r>
                    <w:rPr>
                      <w:bCs/>
                      <w:color w:val="000000"/>
                    </w:rPr>
                    <w:t xml:space="preserve"> </w:t>
                  </w:r>
                  <w:proofErr w:type="spellStart"/>
                  <w:r>
                    <w:rPr>
                      <w:bCs/>
                      <w:color w:val="000000"/>
                    </w:rPr>
                    <w:t>nepropisno</w:t>
                  </w:r>
                  <w:proofErr w:type="spellEnd"/>
                  <w:r>
                    <w:rPr>
                      <w:bCs/>
                      <w:color w:val="000000"/>
                    </w:rPr>
                    <w:t xml:space="preserve"> </w:t>
                  </w:r>
                  <w:proofErr w:type="spellStart"/>
                  <w:r>
                    <w:rPr>
                      <w:bCs/>
                      <w:color w:val="000000"/>
                    </w:rPr>
                    <w:t>zaustavljenih</w:t>
                  </w:r>
                  <w:proofErr w:type="spellEnd"/>
                  <w:r>
                    <w:rPr>
                      <w:bCs/>
                      <w:color w:val="000000"/>
                    </w:rPr>
                    <w:t xml:space="preserve"> </w:t>
                  </w:r>
                  <w:proofErr w:type="spellStart"/>
                  <w:r>
                    <w:rPr>
                      <w:bCs/>
                      <w:color w:val="000000"/>
                    </w:rPr>
                    <w:t>ili</w:t>
                  </w:r>
                  <w:proofErr w:type="spellEnd"/>
                  <w:r>
                    <w:rPr>
                      <w:bCs/>
                      <w:color w:val="000000"/>
                    </w:rPr>
                    <w:t xml:space="preserve"> </w:t>
                  </w:r>
                  <w:proofErr w:type="spellStart"/>
                  <w:r>
                    <w:rPr>
                      <w:bCs/>
                      <w:color w:val="000000"/>
                    </w:rPr>
                    <w:t>parkiranih</w:t>
                  </w:r>
                  <w:proofErr w:type="spellEnd"/>
                  <w:r>
                    <w:rPr>
                      <w:bCs/>
                      <w:color w:val="000000"/>
                    </w:rPr>
                    <w:t xml:space="preserve"> </w:t>
                  </w:r>
                  <w:proofErr w:type="spellStart"/>
                  <w:r>
                    <w:rPr>
                      <w:bCs/>
                      <w:color w:val="000000"/>
                    </w:rPr>
                    <w:t>vozila</w:t>
                  </w:r>
                  <w:proofErr w:type="spellEnd"/>
                  <w:r>
                    <w:rPr>
                      <w:bCs/>
                      <w:color w:val="000000"/>
                    </w:rPr>
                    <w:t xml:space="preserve"> s </w:t>
                  </w:r>
                  <w:proofErr w:type="spellStart"/>
                  <w:r>
                    <w:rPr>
                      <w:bCs/>
                      <w:color w:val="000000"/>
                    </w:rPr>
                    <w:t>javnih</w:t>
                  </w:r>
                  <w:proofErr w:type="spellEnd"/>
                  <w:r>
                    <w:rPr>
                      <w:bCs/>
                      <w:color w:val="000000"/>
                    </w:rPr>
                    <w:t xml:space="preserve"> </w:t>
                  </w:r>
                  <w:proofErr w:type="spellStart"/>
                  <w:r>
                    <w:rPr>
                      <w:bCs/>
                      <w:color w:val="000000"/>
                    </w:rPr>
                    <w:t>površina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površina</w:t>
                  </w:r>
                  <w:proofErr w:type="spellEnd"/>
                  <w:r>
                    <w:rPr>
                      <w:bCs/>
                      <w:color w:val="000000"/>
                    </w:rPr>
                    <w:t xml:space="preserve"> </w:t>
                  </w:r>
                  <w:proofErr w:type="spellStart"/>
                  <w:r>
                    <w:rPr>
                      <w:bCs/>
                      <w:color w:val="000000"/>
                    </w:rPr>
                    <w:t>javne</w:t>
                  </w:r>
                  <w:proofErr w:type="spellEnd"/>
                  <w:r>
                    <w:rPr>
                      <w:bCs/>
                      <w:color w:val="000000"/>
                    </w:rPr>
                    <w:t xml:space="preserve"> </w:t>
                  </w:r>
                  <w:proofErr w:type="spellStart"/>
                  <w:r>
                    <w:rPr>
                      <w:bCs/>
                      <w:color w:val="000000"/>
                    </w:rPr>
                    <w:t>namjene</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9618515" w14:textId="77777777" w:rsidTr="00C26021">
              <w:tc>
                <w:tcPr>
                  <w:tcW w:w="701" w:type="dxa"/>
                </w:tcPr>
                <w:p w14:paraId="09618513" w14:textId="77777777" w:rsidR="00D67E59" w:rsidRPr="00FF689A" w:rsidRDefault="00D67E59" w:rsidP="00D67E59">
                  <w:pPr>
                    <w:spacing w:line="240" w:lineRule="atLeast"/>
                    <w:ind w:right="-142"/>
                    <w:rPr>
                      <w:szCs w:val="22"/>
                    </w:rPr>
                  </w:pPr>
                  <w:r>
                    <w:rPr>
                      <w:bCs/>
                      <w:color w:val="000000"/>
                    </w:rPr>
                    <w:t>27.</w:t>
                  </w:r>
                </w:p>
              </w:tc>
              <w:tc>
                <w:tcPr>
                  <w:tcW w:w="7993" w:type="dxa"/>
                </w:tcPr>
                <w:p w14:paraId="09618514"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oslobađanju</w:t>
                  </w:r>
                  <w:proofErr w:type="spellEnd"/>
                  <w:r>
                    <w:rPr>
                      <w:bCs/>
                      <w:color w:val="000000"/>
                    </w:rPr>
                    <w:t xml:space="preserve"> </w:t>
                  </w:r>
                  <w:proofErr w:type="spellStart"/>
                  <w:r>
                    <w:rPr>
                      <w:bCs/>
                      <w:color w:val="000000"/>
                    </w:rPr>
                    <w:t>od</w:t>
                  </w:r>
                  <w:proofErr w:type="spellEnd"/>
                  <w:r>
                    <w:rPr>
                      <w:bCs/>
                      <w:color w:val="000000"/>
                    </w:rPr>
                    <w:t xml:space="preserve"> </w:t>
                  </w:r>
                  <w:proofErr w:type="spellStart"/>
                  <w:r>
                    <w:rPr>
                      <w:bCs/>
                      <w:color w:val="000000"/>
                    </w:rPr>
                    <w:t>obveze</w:t>
                  </w:r>
                  <w:proofErr w:type="spellEnd"/>
                  <w:r>
                    <w:rPr>
                      <w:bCs/>
                      <w:color w:val="000000"/>
                    </w:rPr>
                    <w:t xml:space="preserve"> </w:t>
                  </w:r>
                  <w:proofErr w:type="spellStart"/>
                  <w:r>
                    <w:rPr>
                      <w:bCs/>
                      <w:color w:val="000000"/>
                    </w:rPr>
                    <w:t>plaćanja</w:t>
                  </w:r>
                  <w:proofErr w:type="spellEnd"/>
                  <w:r>
                    <w:rPr>
                      <w:bCs/>
                      <w:color w:val="000000"/>
                    </w:rPr>
                    <w:t xml:space="preserve"> </w:t>
                  </w:r>
                  <w:proofErr w:type="spellStart"/>
                  <w:r>
                    <w:rPr>
                      <w:bCs/>
                      <w:color w:val="000000"/>
                    </w:rPr>
                    <w:t>naknade</w:t>
                  </w:r>
                  <w:proofErr w:type="spellEnd"/>
                  <w:r>
                    <w:rPr>
                      <w:bCs/>
                      <w:color w:val="000000"/>
                    </w:rPr>
                    <w:t xml:space="preserve"> za </w:t>
                  </w:r>
                  <w:proofErr w:type="spellStart"/>
                  <w:r>
                    <w:rPr>
                      <w:bCs/>
                      <w:color w:val="000000"/>
                    </w:rPr>
                    <w:t>obavljanje</w:t>
                  </w:r>
                  <w:proofErr w:type="spellEnd"/>
                  <w:r>
                    <w:rPr>
                      <w:bCs/>
                      <w:color w:val="000000"/>
                    </w:rPr>
                    <w:t xml:space="preserve"> </w:t>
                  </w:r>
                  <w:proofErr w:type="spellStart"/>
                  <w:r>
                    <w:rPr>
                      <w:bCs/>
                      <w:color w:val="000000"/>
                    </w:rPr>
                    <w:t>komunalne</w:t>
                  </w:r>
                  <w:proofErr w:type="spellEnd"/>
                  <w:r>
                    <w:rPr>
                      <w:bCs/>
                      <w:color w:val="000000"/>
                    </w:rPr>
                    <w:t xml:space="preserve"> </w:t>
                  </w:r>
                  <w:proofErr w:type="spellStart"/>
                  <w:r>
                    <w:rPr>
                      <w:bCs/>
                      <w:color w:val="000000"/>
                    </w:rPr>
                    <w:t>djelatnosti</w:t>
                  </w:r>
                  <w:proofErr w:type="spellEnd"/>
                  <w:r>
                    <w:rPr>
                      <w:bCs/>
                      <w:color w:val="000000"/>
                    </w:rPr>
                    <w:t xml:space="preserve"> </w:t>
                  </w:r>
                  <w:proofErr w:type="spellStart"/>
                  <w:r>
                    <w:rPr>
                      <w:bCs/>
                      <w:color w:val="000000"/>
                    </w:rPr>
                    <w:t>održavanja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naplate</w:t>
                  </w:r>
                  <w:proofErr w:type="spellEnd"/>
                  <w:r>
                    <w:rPr>
                      <w:bCs/>
                      <w:color w:val="000000"/>
                    </w:rPr>
                    <w:t xml:space="preserve"> </w:t>
                  </w:r>
                  <w:proofErr w:type="spellStart"/>
                  <w:r>
                    <w:rPr>
                      <w:bCs/>
                      <w:color w:val="000000"/>
                    </w:rPr>
                    <w:t>parkirališta</w:t>
                  </w:r>
                  <w:proofErr w:type="spellEnd"/>
                </w:p>
              </w:tc>
            </w:tr>
            <w:tr w:rsidR="00D67E59" w14:paraId="09618518" w14:textId="77777777" w:rsidTr="00C26021">
              <w:tc>
                <w:tcPr>
                  <w:tcW w:w="701" w:type="dxa"/>
                </w:tcPr>
                <w:p w14:paraId="09618516" w14:textId="77777777" w:rsidR="00D67E59" w:rsidRPr="00FF689A" w:rsidRDefault="00D67E59" w:rsidP="00D67E59">
                  <w:pPr>
                    <w:spacing w:line="240" w:lineRule="atLeast"/>
                    <w:ind w:right="-142"/>
                    <w:rPr>
                      <w:szCs w:val="22"/>
                    </w:rPr>
                  </w:pPr>
                  <w:r>
                    <w:rPr>
                      <w:bCs/>
                      <w:color w:val="000000"/>
                    </w:rPr>
                    <w:t>28.</w:t>
                  </w:r>
                </w:p>
              </w:tc>
              <w:tc>
                <w:tcPr>
                  <w:tcW w:w="7993" w:type="dxa"/>
                </w:tcPr>
                <w:p w14:paraId="09618517"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dodatnim</w:t>
                  </w:r>
                  <w:proofErr w:type="spellEnd"/>
                  <w:r>
                    <w:rPr>
                      <w:bCs/>
                      <w:color w:val="000000"/>
                    </w:rPr>
                    <w:t xml:space="preserve"> </w:t>
                  </w:r>
                  <w:proofErr w:type="spellStart"/>
                  <w:r>
                    <w:rPr>
                      <w:bCs/>
                      <w:color w:val="000000"/>
                    </w:rPr>
                    <w:t>mjerama</w:t>
                  </w:r>
                  <w:proofErr w:type="spellEnd"/>
                  <w:r>
                    <w:rPr>
                      <w:bCs/>
                      <w:color w:val="000000"/>
                    </w:rPr>
                    <w:t xml:space="preserve"> za </w:t>
                  </w:r>
                  <w:proofErr w:type="spellStart"/>
                  <w:r>
                    <w:rPr>
                      <w:bCs/>
                      <w:color w:val="000000"/>
                    </w:rPr>
                    <w:t>ublažavanje</w:t>
                  </w:r>
                  <w:proofErr w:type="spellEnd"/>
                  <w:r>
                    <w:rPr>
                      <w:bCs/>
                      <w:color w:val="000000"/>
                    </w:rPr>
                    <w:t xml:space="preserve"> </w:t>
                  </w:r>
                  <w:proofErr w:type="spellStart"/>
                  <w:r>
                    <w:rPr>
                      <w:bCs/>
                      <w:color w:val="000000"/>
                    </w:rPr>
                    <w:t>posljedica</w:t>
                  </w:r>
                  <w:proofErr w:type="spellEnd"/>
                  <w:r>
                    <w:rPr>
                      <w:bCs/>
                      <w:color w:val="000000"/>
                    </w:rPr>
                    <w:t xml:space="preserve"> </w:t>
                  </w:r>
                  <w:proofErr w:type="spellStart"/>
                  <w:r>
                    <w:rPr>
                      <w:bCs/>
                      <w:color w:val="000000"/>
                    </w:rPr>
                    <w:t>izazvanih</w:t>
                  </w:r>
                  <w:proofErr w:type="spellEnd"/>
                  <w:r>
                    <w:rPr>
                      <w:bCs/>
                      <w:color w:val="000000"/>
                    </w:rPr>
                    <w:t xml:space="preserve"> </w:t>
                  </w:r>
                  <w:proofErr w:type="spellStart"/>
                  <w:r>
                    <w:rPr>
                      <w:bCs/>
                      <w:color w:val="000000"/>
                    </w:rPr>
                    <w:t>epidemijom</w:t>
                  </w:r>
                  <w:proofErr w:type="spellEnd"/>
                  <w:r>
                    <w:rPr>
                      <w:bCs/>
                      <w:color w:val="000000"/>
                    </w:rPr>
                    <w:t xml:space="preserve"> </w:t>
                  </w:r>
                  <w:proofErr w:type="spellStart"/>
                  <w:r>
                    <w:rPr>
                      <w:bCs/>
                      <w:color w:val="000000"/>
                    </w:rPr>
                    <w:t>koronavirusa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w:t>
                  </w:r>
                  <w:proofErr w:type="spellStart"/>
                  <w:r>
                    <w:rPr>
                      <w:bCs/>
                      <w:color w:val="000000"/>
                    </w:rPr>
                    <w:t>prvo</w:t>
                  </w:r>
                  <w:proofErr w:type="spellEnd"/>
                  <w:r>
                    <w:rPr>
                      <w:bCs/>
                      <w:color w:val="000000"/>
                    </w:rPr>
                    <w:t xml:space="preserve"> </w:t>
                  </w:r>
                  <w:proofErr w:type="spellStart"/>
                  <w:r>
                    <w:rPr>
                      <w:bCs/>
                      <w:color w:val="000000"/>
                    </w:rPr>
                    <w:t>tromjesečje</w:t>
                  </w:r>
                  <w:proofErr w:type="spellEnd"/>
                  <w:r>
                    <w:rPr>
                      <w:bCs/>
                      <w:color w:val="000000"/>
                    </w:rPr>
                    <w:t xml:space="preserve"> 2021. </w:t>
                  </w:r>
                  <w:proofErr w:type="spellStart"/>
                  <w:r>
                    <w:rPr>
                      <w:bCs/>
                      <w:color w:val="000000"/>
                    </w:rPr>
                    <w:t>godine</w:t>
                  </w:r>
                  <w:proofErr w:type="spellEnd"/>
                </w:p>
              </w:tc>
            </w:tr>
            <w:tr w:rsidR="00D67E59" w14:paraId="0961851B" w14:textId="77777777" w:rsidTr="00C26021">
              <w:tc>
                <w:tcPr>
                  <w:tcW w:w="701" w:type="dxa"/>
                </w:tcPr>
                <w:p w14:paraId="09618519" w14:textId="77777777" w:rsidR="00D67E59" w:rsidRPr="00FF689A" w:rsidRDefault="00D67E59" w:rsidP="00D67E59">
                  <w:pPr>
                    <w:spacing w:line="240" w:lineRule="atLeast"/>
                    <w:ind w:right="-142"/>
                    <w:rPr>
                      <w:szCs w:val="22"/>
                    </w:rPr>
                  </w:pPr>
                  <w:r>
                    <w:rPr>
                      <w:bCs/>
                      <w:color w:val="000000"/>
                    </w:rPr>
                    <w:t>29.</w:t>
                  </w:r>
                </w:p>
              </w:tc>
              <w:tc>
                <w:tcPr>
                  <w:tcW w:w="7993" w:type="dxa"/>
                </w:tcPr>
                <w:p w14:paraId="0961851A"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smanjenju</w:t>
                  </w:r>
                  <w:proofErr w:type="spellEnd"/>
                  <w:r>
                    <w:rPr>
                      <w:bCs/>
                      <w:color w:val="000000"/>
                    </w:rPr>
                    <w:t xml:space="preserve"> </w:t>
                  </w:r>
                  <w:proofErr w:type="spellStart"/>
                  <w:r>
                    <w:rPr>
                      <w:bCs/>
                      <w:color w:val="000000"/>
                    </w:rPr>
                    <w:t>visine</w:t>
                  </w:r>
                  <w:proofErr w:type="spellEnd"/>
                  <w:r>
                    <w:rPr>
                      <w:bCs/>
                      <w:color w:val="000000"/>
                    </w:rPr>
                    <w:t xml:space="preserve"> </w:t>
                  </w:r>
                  <w:proofErr w:type="spellStart"/>
                  <w:r>
                    <w:rPr>
                      <w:bCs/>
                      <w:color w:val="000000"/>
                    </w:rPr>
                    <w:t>zakupnine</w:t>
                  </w:r>
                  <w:proofErr w:type="spellEnd"/>
                  <w:r>
                    <w:rPr>
                      <w:bCs/>
                      <w:color w:val="000000"/>
                    </w:rPr>
                    <w:t xml:space="preserve"> za </w:t>
                  </w:r>
                  <w:proofErr w:type="spellStart"/>
                  <w:r>
                    <w:rPr>
                      <w:bCs/>
                      <w:color w:val="000000"/>
                    </w:rPr>
                    <w:t>poslovne</w:t>
                  </w:r>
                  <w:proofErr w:type="spellEnd"/>
                  <w:r>
                    <w:rPr>
                      <w:bCs/>
                      <w:color w:val="000000"/>
                    </w:rPr>
                    <w:t xml:space="preserve"> </w:t>
                  </w:r>
                  <w:proofErr w:type="spellStart"/>
                  <w:r>
                    <w:rPr>
                      <w:bCs/>
                      <w:color w:val="000000"/>
                    </w:rPr>
                    <w:t>prostore</w:t>
                  </w:r>
                  <w:proofErr w:type="spellEnd"/>
                  <w:r>
                    <w:rPr>
                      <w:bCs/>
                      <w:color w:val="000000"/>
                    </w:rPr>
                    <w:t xml:space="preserve"> u </w:t>
                  </w:r>
                  <w:proofErr w:type="spellStart"/>
                  <w:r>
                    <w:rPr>
                      <w:bCs/>
                      <w:color w:val="000000"/>
                    </w:rPr>
                    <w:t>vlasništvu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u 2021. </w:t>
                  </w:r>
                  <w:proofErr w:type="spellStart"/>
                  <w:r>
                    <w:rPr>
                      <w:bCs/>
                      <w:color w:val="000000"/>
                    </w:rPr>
                    <w:t>godini</w:t>
                  </w:r>
                  <w:proofErr w:type="spellEnd"/>
                </w:p>
              </w:tc>
            </w:tr>
            <w:tr w:rsidR="00D67E59" w14:paraId="0961851E" w14:textId="77777777" w:rsidTr="00C26021">
              <w:tc>
                <w:tcPr>
                  <w:tcW w:w="701" w:type="dxa"/>
                </w:tcPr>
                <w:p w14:paraId="0961851C" w14:textId="77777777" w:rsidR="00D67E59" w:rsidRPr="00FF689A" w:rsidRDefault="00D67E59" w:rsidP="00D67E59">
                  <w:pPr>
                    <w:spacing w:line="240" w:lineRule="atLeast"/>
                    <w:ind w:right="-142"/>
                    <w:rPr>
                      <w:szCs w:val="22"/>
                    </w:rPr>
                  </w:pPr>
                  <w:r>
                    <w:rPr>
                      <w:bCs/>
                      <w:color w:val="000000"/>
                    </w:rPr>
                    <w:t>30.</w:t>
                  </w:r>
                </w:p>
              </w:tc>
              <w:tc>
                <w:tcPr>
                  <w:tcW w:w="7993" w:type="dxa"/>
                </w:tcPr>
                <w:p w14:paraId="0961851D"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donošenju</w:t>
                  </w:r>
                  <w:proofErr w:type="spellEnd"/>
                  <w:r>
                    <w:rPr>
                      <w:bCs/>
                      <w:color w:val="000000"/>
                    </w:rPr>
                    <w:t xml:space="preserve"> Plana </w:t>
                  </w:r>
                  <w:proofErr w:type="spellStart"/>
                  <w:r>
                    <w:rPr>
                      <w:bCs/>
                      <w:color w:val="000000"/>
                    </w:rPr>
                    <w:t>djelovanja</w:t>
                  </w:r>
                  <w:proofErr w:type="spellEnd"/>
                  <w:r>
                    <w:rPr>
                      <w:bCs/>
                      <w:color w:val="000000"/>
                    </w:rPr>
                    <w:t xml:space="preserve"> u </w:t>
                  </w:r>
                  <w:proofErr w:type="spellStart"/>
                  <w:r>
                    <w:rPr>
                      <w:bCs/>
                      <w:color w:val="000000"/>
                    </w:rPr>
                    <w:t>području</w:t>
                  </w:r>
                  <w:proofErr w:type="spellEnd"/>
                  <w:r>
                    <w:rPr>
                      <w:bCs/>
                      <w:color w:val="000000"/>
                    </w:rPr>
                    <w:t xml:space="preserve"> </w:t>
                  </w:r>
                  <w:proofErr w:type="spellStart"/>
                  <w:r>
                    <w:rPr>
                      <w:bCs/>
                      <w:color w:val="000000"/>
                    </w:rPr>
                    <w:t>prirodnih</w:t>
                  </w:r>
                  <w:proofErr w:type="spellEnd"/>
                  <w:r>
                    <w:rPr>
                      <w:bCs/>
                      <w:color w:val="000000"/>
                    </w:rPr>
                    <w:t xml:space="preserve"> </w:t>
                  </w:r>
                  <w:proofErr w:type="spellStart"/>
                  <w:r>
                    <w:rPr>
                      <w:bCs/>
                      <w:color w:val="000000"/>
                    </w:rPr>
                    <w:t>nepogoda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521" w14:textId="77777777" w:rsidTr="00C26021">
              <w:tc>
                <w:tcPr>
                  <w:tcW w:w="701" w:type="dxa"/>
                </w:tcPr>
                <w:p w14:paraId="0961851F" w14:textId="77777777" w:rsidR="00D67E59" w:rsidRPr="00FF689A" w:rsidRDefault="00D67E59" w:rsidP="00D67E59">
                  <w:pPr>
                    <w:spacing w:line="240" w:lineRule="atLeast"/>
                    <w:ind w:right="-142"/>
                    <w:rPr>
                      <w:szCs w:val="22"/>
                    </w:rPr>
                  </w:pPr>
                  <w:r>
                    <w:rPr>
                      <w:bCs/>
                      <w:color w:val="000000"/>
                    </w:rPr>
                    <w:t>31.</w:t>
                  </w:r>
                </w:p>
              </w:tc>
              <w:tc>
                <w:tcPr>
                  <w:tcW w:w="7993" w:type="dxa"/>
                </w:tcPr>
                <w:p w14:paraId="09618520"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donošenju</w:t>
                  </w:r>
                  <w:proofErr w:type="spellEnd"/>
                  <w:r>
                    <w:rPr>
                      <w:bCs/>
                      <w:color w:val="000000"/>
                    </w:rPr>
                    <w:t xml:space="preserve"> Plana </w:t>
                  </w:r>
                  <w:proofErr w:type="spellStart"/>
                  <w:r>
                    <w:rPr>
                      <w:bCs/>
                      <w:color w:val="000000"/>
                    </w:rPr>
                    <w:t>razvoja</w:t>
                  </w:r>
                  <w:proofErr w:type="spellEnd"/>
                  <w:r>
                    <w:rPr>
                      <w:bCs/>
                      <w:color w:val="000000"/>
                    </w:rPr>
                    <w:t xml:space="preserve"> </w:t>
                  </w:r>
                  <w:proofErr w:type="spellStart"/>
                  <w:r>
                    <w:rPr>
                      <w:bCs/>
                      <w:color w:val="000000"/>
                    </w:rPr>
                    <w:t>sustava</w:t>
                  </w:r>
                  <w:proofErr w:type="spellEnd"/>
                  <w:r>
                    <w:rPr>
                      <w:bCs/>
                      <w:color w:val="000000"/>
                    </w:rPr>
                    <w:t xml:space="preserve"> </w:t>
                  </w:r>
                  <w:proofErr w:type="spellStart"/>
                  <w:r>
                    <w:rPr>
                      <w:bCs/>
                      <w:color w:val="000000"/>
                    </w:rPr>
                    <w:t>civilne</w:t>
                  </w:r>
                  <w:proofErr w:type="spellEnd"/>
                  <w:r>
                    <w:rPr>
                      <w:bCs/>
                      <w:color w:val="000000"/>
                    </w:rPr>
                    <w:t xml:space="preserve"> </w:t>
                  </w:r>
                  <w:proofErr w:type="spellStart"/>
                  <w:r>
                    <w:rPr>
                      <w:bCs/>
                      <w:color w:val="000000"/>
                    </w:rPr>
                    <w:t>zaštite</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r>
                    <w:rPr>
                      <w:bCs/>
                      <w:color w:val="000000"/>
                    </w:rPr>
                    <w:t xml:space="preserve"> s </w:t>
                  </w:r>
                  <w:proofErr w:type="spellStart"/>
                  <w:r>
                    <w:rPr>
                      <w:bCs/>
                      <w:color w:val="000000"/>
                    </w:rPr>
                    <w:t>financijskim</w:t>
                  </w:r>
                  <w:proofErr w:type="spellEnd"/>
                  <w:r>
                    <w:rPr>
                      <w:bCs/>
                      <w:color w:val="000000"/>
                    </w:rPr>
                    <w:t xml:space="preserve"> </w:t>
                  </w:r>
                  <w:proofErr w:type="spellStart"/>
                  <w:r>
                    <w:rPr>
                      <w:bCs/>
                      <w:color w:val="000000"/>
                    </w:rPr>
                    <w:t>učincima</w:t>
                  </w:r>
                  <w:proofErr w:type="spellEnd"/>
                  <w:r>
                    <w:rPr>
                      <w:bCs/>
                      <w:color w:val="000000"/>
                    </w:rPr>
                    <w:t xml:space="preserve"> za </w:t>
                  </w:r>
                  <w:proofErr w:type="spellStart"/>
                  <w:r>
                    <w:rPr>
                      <w:bCs/>
                      <w:color w:val="000000"/>
                    </w:rPr>
                    <w:t>trogodišnje</w:t>
                  </w:r>
                  <w:proofErr w:type="spellEnd"/>
                  <w:r>
                    <w:rPr>
                      <w:bCs/>
                      <w:color w:val="000000"/>
                    </w:rPr>
                    <w:t xml:space="preserve"> </w:t>
                  </w:r>
                  <w:proofErr w:type="spellStart"/>
                  <w:r>
                    <w:rPr>
                      <w:bCs/>
                      <w:color w:val="000000"/>
                    </w:rPr>
                    <w:t>razdoblje</w:t>
                  </w:r>
                  <w:proofErr w:type="spellEnd"/>
                  <w:r>
                    <w:rPr>
                      <w:bCs/>
                      <w:color w:val="000000"/>
                    </w:rPr>
                    <w:t xml:space="preserve"> 2021. – 2023.</w:t>
                  </w:r>
                </w:p>
              </w:tc>
            </w:tr>
            <w:tr w:rsidR="00D67E59" w14:paraId="09618524" w14:textId="77777777" w:rsidTr="00C26021">
              <w:tc>
                <w:tcPr>
                  <w:tcW w:w="701" w:type="dxa"/>
                </w:tcPr>
                <w:p w14:paraId="09618522" w14:textId="77777777" w:rsidR="00D67E59" w:rsidRPr="00FF689A" w:rsidRDefault="00D67E59" w:rsidP="00D67E59">
                  <w:pPr>
                    <w:spacing w:line="240" w:lineRule="atLeast"/>
                    <w:ind w:right="-142"/>
                    <w:rPr>
                      <w:szCs w:val="22"/>
                    </w:rPr>
                  </w:pPr>
                  <w:r>
                    <w:rPr>
                      <w:bCs/>
                      <w:color w:val="000000"/>
                    </w:rPr>
                    <w:t>32.</w:t>
                  </w:r>
                </w:p>
              </w:tc>
              <w:tc>
                <w:tcPr>
                  <w:tcW w:w="7993" w:type="dxa"/>
                </w:tcPr>
                <w:p w14:paraId="09618523"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donošenju</w:t>
                  </w:r>
                  <w:proofErr w:type="spellEnd"/>
                  <w:r>
                    <w:rPr>
                      <w:bCs/>
                      <w:color w:val="000000"/>
                    </w:rPr>
                    <w:t xml:space="preserve"> </w:t>
                  </w:r>
                  <w:proofErr w:type="spellStart"/>
                  <w:r>
                    <w:rPr>
                      <w:bCs/>
                      <w:color w:val="000000"/>
                    </w:rPr>
                    <w:t>Provedbenog</w:t>
                  </w:r>
                  <w:proofErr w:type="spellEnd"/>
                  <w:r>
                    <w:rPr>
                      <w:bCs/>
                      <w:color w:val="000000"/>
                    </w:rPr>
                    <w:t xml:space="preserve"> </w:t>
                  </w:r>
                  <w:proofErr w:type="spellStart"/>
                  <w:r>
                    <w:rPr>
                      <w:bCs/>
                      <w:color w:val="000000"/>
                    </w:rPr>
                    <w:t>plana</w:t>
                  </w:r>
                  <w:proofErr w:type="spellEnd"/>
                  <w:r>
                    <w:rPr>
                      <w:bCs/>
                      <w:color w:val="000000"/>
                    </w:rPr>
                    <w:t xml:space="preserve"> </w:t>
                  </w:r>
                  <w:proofErr w:type="spellStart"/>
                  <w:r>
                    <w:rPr>
                      <w:bCs/>
                      <w:color w:val="000000"/>
                    </w:rPr>
                    <w:t>unapređenja</w:t>
                  </w:r>
                  <w:proofErr w:type="spellEnd"/>
                  <w:r>
                    <w:rPr>
                      <w:bCs/>
                      <w:color w:val="000000"/>
                    </w:rPr>
                    <w:t xml:space="preserve"> </w:t>
                  </w:r>
                  <w:proofErr w:type="spellStart"/>
                  <w:r>
                    <w:rPr>
                      <w:bCs/>
                      <w:color w:val="000000"/>
                    </w:rPr>
                    <w:t>zaštite</w:t>
                  </w:r>
                  <w:proofErr w:type="spellEnd"/>
                  <w:r>
                    <w:rPr>
                      <w:bCs/>
                      <w:color w:val="000000"/>
                    </w:rPr>
                    <w:t xml:space="preserve"> </w:t>
                  </w:r>
                  <w:proofErr w:type="spellStart"/>
                  <w:r>
                    <w:rPr>
                      <w:bCs/>
                      <w:color w:val="000000"/>
                    </w:rPr>
                    <w:t>od</w:t>
                  </w:r>
                  <w:proofErr w:type="spellEnd"/>
                  <w:r>
                    <w:rPr>
                      <w:bCs/>
                      <w:color w:val="000000"/>
                    </w:rPr>
                    <w:t xml:space="preserve"> </w:t>
                  </w:r>
                  <w:proofErr w:type="spellStart"/>
                  <w:r>
                    <w:rPr>
                      <w:bCs/>
                      <w:color w:val="000000"/>
                    </w:rPr>
                    <w:t>požara</w:t>
                  </w:r>
                  <w:proofErr w:type="spellEnd"/>
                  <w:r>
                    <w:rPr>
                      <w:bCs/>
                      <w:color w:val="000000"/>
                    </w:rPr>
                    <w:t xml:space="preserve"> za </w:t>
                  </w:r>
                  <w:proofErr w:type="spellStart"/>
                  <w:r>
                    <w:rPr>
                      <w:bCs/>
                      <w:color w:val="000000"/>
                    </w:rPr>
                    <w:t>područje</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527" w14:textId="77777777" w:rsidTr="00C26021">
              <w:tc>
                <w:tcPr>
                  <w:tcW w:w="701" w:type="dxa"/>
                </w:tcPr>
                <w:p w14:paraId="09618525" w14:textId="77777777" w:rsidR="00D67E59" w:rsidRPr="00FF689A" w:rsidRDefault="00D67E59" w:rsidP="00D67E59">
                  <w:pPr>
                    <w:spacing w:line="240" w:lineRule="atLeast"/>
                    <w:ind w:right="-142"/>
                    <w:rPr>
                      <w:szCs w:val="22"/>
                    </w:rPr>
                  </w:pPr>
                  <w:r>
                    <w:rPr>
                      <w:bCs/>
                      <w:color w:val="000000"/>
                    </w:rPr>
                    <w:t>33.</w:t>
                  </w:r>
                </w:p>
              </w:tc>
              <w:tc>
                <w:tcPr>
                  <w:tcW w:w="7993" w:type="dxa"/>
                </w:tcPr>
                <w:p w14:paraId="09618526"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usvajanju</w:t>
                  </w:r>
                  <w:proofErr w:type="spellEnd"/>
                  <w:r>
                    <w:rPr>
                      <w:bCs/>
                      <w:color w:val="000000"/>
                    </w:rPr>
                    <w:t xml:space="preserve"> </w:t>
                  </w:r>
                  <w:proofErr w:type="spellStart"/>
                  <w:r>
                    <w:rPr>
                      <w:bCs/>
                      <w:color w:val="000000"/>
                    </w:rPr>
                    <w:t>Analize</w:t>
                  </w:r>
                  <w:proofErr w:type="spellEnd"/>
                  <w:r>
                    <w:rPr>
                      <w:bCs/>
                      <w:color w:val="000000"/>
                    </w:rPr>
                    <w:t xml:space="preserve"> </w:t>
                  </w:r>
                  <w:proofErr w:type="spellStart"/>
                  <w:r>
                    <w:rPr>
                      <w:bCs/>
                      <w:color w:val="000000"/>
                    </w:rPr>
                    <w:t>stanja</w:t>
                  </w:r>
                  <w:proofErr w:type="spellEnd"/>
                  <w:r>
                    <w:rPr>
                      <w:bCs/>
                      <w:color w:val="000000"/>
                    </w:rPr>
                    <w:t xml:space="preserve"> </w:t>
                  </w:r>
                  <w:proofErr w:type="spellStart"/>
                  <w:r>
                    <w:rPr>
                      <w:bCs/>
                      <w:color w:val="000000"/>
                    </w:rPr>
                    <w:t>sustava</w:t>
                  </w:r>
                  <w:proofErr w:type="spellEnd"/>
                  <w:r>
                    <w:rPr>
                      <w:bCs/>
                      <w:color w:val="000000"/>
                    </w:rPr>
                    <w:t xml:space="preserve"> </w:t>
                  </w:r>
                  <w:proofErr w:type="spellStart"/>
                  <w:r>
                    <w:rPr>
                      <w:bCs/>
                      <w:color w:val="000000"/>
                    </w:rPr>
                    <w:t>civilne</w:t>
                  </w:r>
                  <w:proofErr w:type="spellEnd"/>
                  <w:r>
                    <w:rPr>
                      <w:bCs/>
                      <w:color w:val="000000"/>
                    </w:rPr>
                    <w:t xml:space="preserve"> </w:t>
                  </w:r>
                  <w:proofErr w:type="spellStart"/>
                  <w:r>
                    <w:rPr>
                      <w:bCs/>
                      <w:color w:val="000000"/>
                    </w:rPr>
                    <w:t>zaštite</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2020 </w:t>
                  </w:r>
                  <w:proofErr w:type="spellStart"/>
                  <w:r>
                    <w:rPr>
                      <w:bCs/>
                      <w:color w:val="000000"/>
                    </w:rPr>
                    <w:t>godinu</w:t>
                  </w:r>
                  <w:proofErr w:type="spellEnd"/>
                </w:p>
              </w:tc>
            </w:tr>
            <w:tr w:rsidR="00D67E59" w14:paraId="0961852A" w14:textId="77777777" w:rsidTr="00C26021">
              <w:tc>
                <w:tcPr>
                  <w:tcW w:w="701" w:type="dxa"/>
                </w:tcPr>
                <w:p w14:paraId="09618528" w14:textId="77777777" w:rsidR="00D67E59" w:rsidRPr="00FF689A" w:rsidRDefault="00D67E59" w:rsidP="00D67E59">
                  <w:pPr>
                    <w:spacing w:line="240" w:lineRule="atLeast"/>
                    <w:ind w:right="-142"/>
                    <w:rPr>
                      <w:szCs w:val="22"/>
                    </w:rPr>
                  </w:pPr>
                  <w:r>
                    <w:rPr>
                      <w:bCs/>
                      <w:color w:val="000000"/>
                    </w:rPr>
                    <w:t>34.</w:t>
                  </w:r>
                </w:p>
              </w:tc>
              <w:tc>
                <w:tcPr>
                  <w:tcW w:w="7993" w:type="dxa"/>
                </w:tcPr>
                <w:p w14:paraId="09618529"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donošenju</w:t>
                  </w:r>
                  <w:proofErr w:type="spellEnd"/>
                  <w:r>
                    <w:rPr>
                      <w:bCs/>
                      <w:color w:val="000000"/>
                    </w:rPr>
                    <w:t xml:space="preserve"> </w:t>
                  </w:r>
                  <w:proofErr w:type="spellStart"/>
                  <w:r>
                    <w:rPr>
                      <w:bCs/>
                      <w:color w:val="000000"/>
                    </w:rPr>
                    <w:t>izvješća</w:t>
                  </w:r>
                  <w:proofErr w:type="spellEnd"/>
                  <w:r>
                    <w:rPr>
                      <w:bCs/>
                      <w:color w:val="000000"/>
                    </w:rPr>
                    <w:t xml:space="preserve"> o </w:t>
                  </w:r>
                  <w:proofErr w:type="spellStart"/>
                  <w:r>
                    <w:rPr>
                      <w:bCs/>
                      <w:color w:val="000000"/>
                    </w:rPr>
                    <w:t>stanju</w:t>
                  </w:r>
                  <w:proofErr w:type="spellEnd"/>
                  <w:r>
                    <w:rPr>
                      <w:bCs/>
                      <w:color w:val="000000"/>
                    </w:rPr>
                    <w:t xml:space="preserve"> </w:t>
                  </w:r>
                  <w:proofErr w:type="spellStart"/>
                  <w:r>
                    <w:rPr>
                      <w:bCs/>
                      <w:color w:val="000000"/>
                    </w:rPr>
                    <w:t>zaštite</w:t>
                  </w:r>
                  <w:proofErr w:type="spellEnd"/>
                  <w:r>
                    <w:rPr>
                      <w:bCs/>
                      <w:color w:val="000000"/>
                    </w:rPr>
                    <w:t xml:space="preserve"> </w:t>
                  </w:r>
                  <w:proofErr w:type="spellStart"/>
                  <w:r>
                    <w:rPr>
                      <w:bCs/>
                      <w:color w:val="000000"/>
                    </w:rPr>
                    <w:t>od</w:t>
                  </w:r>
                  <w:proofErr w:type="spellEnd"/>
                  <w:r>
                    <w:rPr>
                      <w:bCs/>
                      <w:color w:val="000000"/>
                    </w:rPr>
                    <w:t xml:space="preserve"> </w:t>
                  </w:r>
                  <w:proofErr w:type="spellStart"/>
                  <w:r>
                    <w:rPr>
                      <w:bCs/>
                      <w:color w:val="000000"/>
                    </w:rPr>
                    <w:t>požara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u 2020.  </w:t>
                  </w:r>
                  <w:proofErr w:type="spellStart"/>
                  <w:r>
                    <w:rPr>
                      <w:bCs/>
                      <w:color w:val="000000"/>
                    </w:rPr>
                    <w:t>godini</w:t>
                  </w:r>
                  <w:proofErr w:type="spellEnd"/>
                </w:p>
              </w:tc>
            </w:tr>
            <w:tr w:rsidR="00D67E59" w14:paraId="0961852D" w14:textId="77777777" w:rsidTr="00C26021">
              <w:tc>
                <w:tcPr>
                  <w:tcW w:w="701" w:type="dxa"/>
                </w:tcPr>
                <w:p w14:paraId="0961852B" w14:textId="77777777" w:rsidR="00D67E59" w:rsidRPr="00FF689A" w:rsidRDefault="00D67E59" w:rsidP="00D67E59">
                  <w:pPr>
                    <w:spacing w:line="240" w:lineRule="atLeast"/>
                    <w:ind w:right="-142"/>
                    <w:rPr>
                      <w:szCs w:val="22"/>
                    </w:rPr>
                  </w:pPr>
                  <w:r>
                    <w:rPr>
                      <w:bCs/>
                      <w:color w:val="000000"/>
                    </w:rPr>
                    <w:t>35.</w:t>
                  </w:r>
                </w:p>
              </w:tc>
              <w:tc>
                <w:tcPr>
                  <w:tcW w:w="7993" w:type="dxa"/>
                </w:tcPr>
                <w:p w14:paraId="0961852C" w14:textId="77777777" w:rsidR="00D67E59" w:rsidRPr="00FF689A" w:rsidRDefault="009354CB" w:rsidP="00D67E59">
                  <w:pPr>
                    <w:spacing w:line="240" w:lineRule="atLeast"/>
                    <w:ind w:right="-142"/>
                    <w:rPr>
                      <w:szCs w:val="22"/>
                    </w:rPr>
                  </w:pPr>
                  <w:proofErr w:type="spellStart"/>
                  <w:proofErr w:type="gramStart"/>
                  <w:r>
                    <w:rPr>
                      <w:bCs/>
                      <w:color w:val="000000"/>
                    </w:rPr>
                    <w:t>Odluka</w:t>
                  </w:r>
                  <w:proofErr w:type="spellEnd"/>
                  <w:r>
                    <w:rPr>
                      <w:bCs/>
                      <w:color w:val="000000"/>
                    </w:rPr>
                    <w:t xml:space="preserve">  o</w:t>
                  </w:r>
                  <w:proofErr w:type="gramEnd"/>
                  <w:r>
                    <w:rPr>
                      <w:bCs/>
                      <w:color w:val="000000"/>
                    </w:rPr>
                    <w:t xml:space="preserve"> </w:t>
                  </w:r>
                  <w:proofErr w:type="spellStart"/>
                  <w:r>
                    <w:rPr>
                      <w:bCs/>
                      <w:color w:val="000000"/>
                    </w:rPr>
                    <w:t>raspodjeli</w:t>
                  </w:r>
                  <w:proofErr w:type="spellEnd"/>
                  <w:r>
                    <w:rPr>
                      <w:bCs/>
                      <w:color w:val="000000"/>
                    </w:rPr>
                    <w:t xml:space="preserve"> </w:t>
                  </w:r>
                  <w:proofErr w:type="spellStart"/>
                  <w:r>
                    <w:rPr>
                      <w:bCs/>
                      <w:color w:val="000000"/>
                    </w:rPr>
                    <w:t>financijskih</w:t>
                  </w:r>
                  <w:proofErr w:type="spellEnd"/>
                  <w:r>
                    <w:rPr>
                      <w:bCs/>
                      <w:color w:val="000000"/>
                    </w:rPr>
                    <w:t xml:space="preserve"> </w:t>
                  </w:r>
                  <w:proofErr w:type="spellStart"/>
                  <w:r>
                    <w:rPr>
                      <w:bCs/>
                      <w:color w:val="000000"/>
                    </w:rPr>
                    <w:t>sredstava</w:t>
                  </w:r>
                  <w:proofErr w:type="spellEnd"/>
                  <w:r>
                    <w:rPr>
                      <w:bCs/>
                      <w:color w:val="000000"/>
                    </w:rPr>
                    <w:t xml:space="preserve"> za rad </w:t>
                  </w:r>
                  <w:proofErr w:type="spellStart"/>
                  <w:r>
                    <w:rPr>
                      <w:bCs/>
                      <w:color w:val="000000"/>
                    </w:rPr>
                    <w:t>Vijeća</w:t>
                  </w:r>
                  <w:proofErr w:type="spellEnd"/>
                  <w:r>
                    <w:rPr>
                      <w:bCs/>
                      <w:color w:val="000000"/>
                    </w:rPr>
                    <w:t xml:space="preserve"> </w:t>
                  </w:r>
                  <w:proofErr w:type="spellStart"/>
                  <w:r>
                    <w:rPr>
                      <w:bCs/>
                      <w:color w:val="000000"/>
                    </w:rPr>
                    <w:t>gradskih</w:t>
                  </w:r>
                  <w:proofErr w:type="spellEnd"/>
                  <w:r>
                    <w:rPr>
                      <w:bCs/>
                      <w:color w:val="000000"/>
                    </w:rPr>
                    <w:t xml:space="preserve"> </w:t>
                  </w:r>
                  <w:proofErr w:type="spellStart"/>
                  <w:r>
                    <w:rPr>
                      <w:bCs/>
                      <w:color w:val="000000"/>
                    </w:rPr>
                    <w:t>četvrti</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mjesnih</w:t>
                  </w:r>
                  <w:proofErr w:type="spellEnd"/>
                  <w:r>
                    <w:rPr>
                      <w:bCs/>
                      <w:color w:val="000000"/>
                    </w:rPr>
                    <w:t xml:space="preserve"> </w:t>
                  </w:r>
                  <w:proofErr w:type="spellStart"/>
                  <w:r>
                    <w:rPr>
                      <w:bCs/>
                      <w:color w:val="000000"/>
                    </w:rPr>
                    <w:t>odbora</w:t>
                  </w:r>
                  <w:proofErr w:type="spellEnd"/>
                  <w:r>
                    <w:rPr>
                      <w:bCs/>
                      <w:color w:val="000000"/>
                    </w:rPr>
                    <w:t xml:space="preserve"> u 2021. </w:t>
                  </w:r>
                  <w:proofErr w:type="spellStart"/>
                  <w:r>
                    <w:rPr>
                      <w:bCs/>
                      <w:color w:val="000000"/>
                    </w:rPr>
                    <w:t>godinu</w:t>
                  </w:r>
                  <w:proofErr w:type="spellEnd"/>
                </w:p>
              </w:tc>
            </w:tr>
            <w:tr w:rsidR="00D67E59" w14:paraId="09618530" w14:textId="77777777" w:rsidTr="00C26021">
              <w:tc>
                <w:tcPr>
                  <w:tcW w:w="701" w:type="dxa"/>
                </w:tcPr>
                <w:p w14:paraId="0961852E" w14:textId="77777777" w:rsidR="00D67E59" w:rsidRPr="00FF689A" w:rsidRDefault="00D67E59" w:rsidP="00D67E59">
                  <w:pPr>
                    <w:spacing w:line="240" w:lineRule="atLeast"/>
                    <w:ind w:right="-142"/>
                    <w:rPr>
                      <w:szCs w:val="22"/>
                    </w:rPr>
                  </w:pPr>
                  <w:r>
                    <w:rPr>
                      <w:bCs/>
                      <w:color w:val="000000"/>
                    </w:rPr>
                    <w:t>36.</w:t>
                  </w:r>
                </w:p>
              </w:tc>
              <w:tc>
                <w:tcPr>
                  <w:tcW w:w="7993" w:type="dxa"/>
                </w:tcPr>
                <w:p w14:paraId="0961852F"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raspoređivanju</w:t>
                  </w:r>
                  <w:proofErr w:type="spellEnd"/>
                  <w:r>
                    <w:rPr>
                      <w:bCs/>
                      <w:color w:val="000000"/>
                    </w:rPr>
                    <w:t xml:space="preserve"> </w:t>
                  </w:r>
                  <w:proofErr w:type="spellStart"/>
                  <w:r>
                    <w:rPr>
                      <w:bCs/>
                      <w:color w:val="000000"/>
                    </w:rPr>
                    <w:t>sredstava</w:t>
                  </w:r>
                  <w:proofErr w:type="spellEnd"/>
                  <w:r>
                    <w:rPr>
                      <w:bCs/>
                      <w:color w:val="000000"/>
                    </w:rPr>
                    <w:t xml:space="preserve"> </w:t>
                  </w:r>
                  <w:proofErr w:type="spellStart"/>
                  <w:r>
                    <w:rPr>
                      <w:bCs/>
                      <w:color w:val="000000"/>
                    </w:rPr>
                    <w:t>Proračuna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w:t>
                  </w:r>
                  <w:proofErr w:type="spellStart"/>
                  <w:r>
                    <w:rPr>
                      <w:bCs/>
                      <w:color w:val="000000"/>
                    </w:rPr>
                    <w:t>namijenjenih</w:t>
                  </w:r>
                  <w:proofErr w:type="spellEnd"/>
                  <w:r>
                    <w:rPr>
                      <w:bCs/>
                      <w:color w:val="000000"/>
                    </w:rPr>
                    <w:t xml:space="preserve"> </w:t>
                  </w:r>
                  <w:proofErr w:type="spellStart"/>
                  <w:r>
                    <w:rPr>
                      <w:bCs/>
                      <w:color w:val="000000"/>
                    </w:rPr>
                    <w:t>financiranju</w:t>
                  </w:r>
                  <w:proofErr w:type="spellEnd"/>
                  <w:r>
                    <w:rPr>
                      <w:bCs/>
                      <w:color w:val="000000"/>
                    </w:rPr>
                    <w:t xml:space="preserve"> </w:t>
                  </w:r>
                  <w:proofErr w:type="spellStart"/>
                  <w:r>
                    <w:rPr>
                      <w:bCs/>
                      <w:color w:val="000000"/>
                    </w:rPr>
                    <w:t>političkih</w:t>
                  </w:r>
                  <w:proofErr w:type="spellEnd"/>
                  <w:r>
                    <w:rPr>
                      <w:bCs/>
                      <w:color w:val="000000"/>
                    </w:rPr>
                    <w:t xml:space="preserve"> </w:t>
                  </w:r>
                  <w:proofErr w:type="spellStart"/>
                  <w:r>
                    <w:rPr>
                      <w:bCs/>
                      <w:color w:val="000000"/>
                    </w:rPr>
                    <w:t>stranaka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nezavisnih</w:t>
                  </w:r>
                  <w:proofErr w:type="spellEnd"/>
                  <w:r>
                    <w:rPr>
                      <w:bCs/>
                      <w:color w:val="000000"/>
                    </w:rPr>
                    <w:t xml:space="preserve"> </w:t>
                  </w:r>
                  <w:proofErr w:type="spellStart"/>
                  <w:r>
                    <w:rPr>
                      <w:bCs/>
                      <w:color w:val="000000"/>
                    </w:rPr>
                    <w:t>vijećnika</w:t>
                  </w:r>
                  <w:proofErr w:type="spellEnd"/>
                  <w:r>
                    <w:rPr>
                      <w:bCs/>
                      <w:color w:val="000000"/>
                    </w:rPr>
                    <w:t xml:space="preserve"> </w:t>
                  </w:r>
                  <w:proofErr w:type="spellStart"/>
                  <w:r>
                    <w:rPr>
                      <w:bCs/>
                      <w:color w:val="000000"/>
                    </w:rPr>
                    <w:t>Gradskog</w:t>
                  </w:r>
                  <w:proofErr w:type="spellEnd"/>
                  <w:r>
                    <w:rPr>
                      <w:bCs/>
                      <w:color w:val="000000"/>
                    </w:rPr>
                    <w:t xml:space="preserve"> </w:t>
                  </w:r>
                  <w:proofErr w:type="spellStart"/>
                  <w:r>
                    <w:rPr>
                      <w:bCs/>
                      <w:color w:val="000000"/>
                    </w:rPr>
                    <w:t>vijeća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533" w14:textId="77777777" w:rsidTr="00C26021">
              <w:tc>
                <w:tcPr>
                  <w:tcW w:w="701" w:type="dxa"/>
                </w:tcPr>
                <w:p w14:paraId="09618531" w14:textId="77777777" w:rsidR="00D67E59" w:rsidRPr="00FF689A" w:rsidRDefault="00D67E59" w:rsidP="00D67E59">
                  <w:pPr>
                    <w:spacing w:line="240" w:lineRule="atLeast"/>
                    <w:ind w:right="-142"/>
                    <w:rPr>
                      <w:szCs w:val="22"/>
                    </w:rPr>
                  </w:pPr>
                  <w:r>
                    <w:rPr>
                      <w:bCs/>
                      <w:color w:val="000000"/>
                    </w:rPr>
                    <w:t>37.</w:t>
                  </w:r>
                </w:p>
              </w:tc>
              <w:tc>
                <w:tcPr>
                  <w:tcW w:w="7993" w:type="dxa"/>
                </w:tcPr>
                <w:p w14:paraId="09618532"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načinu</w:t>
                  </w:r>
                  <w:proofErr w:type="spellEnd"/>
                  <w:r>
                    <w:rPr>
                      <w:bCs/>
                      <w:color w:val="000000"/>
                    </w:rPr>
                    <w:t xml:space="preserve"> </w:t>
                  </w:r>
                  <w:proofErr w:type="spellStart"/>
                  <w:r>
                    <w:rPr>
                      <w:bCs/>
                      <w:color w:val="000000"/>
                    </w:rPr>
                    <w:t>financiranja</w:t>
                  </w:r>
                  <w:proofErr w:type="spellEnd"/>
                  <w:r>
                    <w:rPr>
                      <w:bCs/>
                      <w:color w:val="000000"/>
                    </w:rPr>
                    <w:t xml:space="preserve"> </w:t>
                  </w:r>
                  <w:proofErr w:type="spellStart"/>
                  <w:r>
                    <w:rPr>
                      <w:bCs/>
                      <w:color w:val="000000"/>
                    </w:rPr>
                    <w:t>vijeća</w:t>
                  </w:r>
                  <w:proofErr w:type="spellEnd"/>
                  <w:r>
                    <w:rPr>
                      <w:bCs/>
                      <w:color w:val="000000"/>
                    </w:rPr>
                    <w:t xml:space="preserve"> </w:t>
                  </w:r>
                  <w:proofErr w:type="spellStart"/>
                  <w:r>
                    <w:rPr>
                      <w:bCs/>
                      <w:color w:val="000000"/>
                    </w:rPr>
                    <w:t>nacionalnih</w:t>
                  </w:r>
                  <w:proofErr w:type="spellEnd"/>
                  <w:r>
                    <w:rPr>
                      <w:bCs/>
                      <w:color w:val="000000"/>
                    </w:rPr>
                    <w:t xml:space="preserve"> </w:t>
                  </w:r>
                  <w:proofErr w:type="spellStart"/>
                  <w:r>
                    <w:rPr>
                      <w:bCs/>
                      <w:color w:val="000000"/>
                    </w:rPr>
                    <w:t>manjina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predstavnika</w:t>
                  </w:r>
                  <w:proofErr w:type="spellEnd"/>
                  <w:r>
                    <w:rPr>
                      <w:bCs/>
                      <w:color w:val="000000"/>
                    </w:rPr>
                    <w:t xml:space="preserve"> </w:t>
                  </w:r>
                  <w:proofErr w:type="spellStart"/>
                  <w:r>
                    <w:rPr>
                      <w:bCs/>
                      <w:color w:val="000000"/>
                    </w:rPr>
                    <w:t>nacionalne</w:t>
                  </w:r>
                  <w:proofErr w:type="spellEnd"/>
                  <w:r>
                    <w:rPr>
                      <w:bCs/>
                      <w:color w:val="000000"/>
                    </w:rPr>
                    <w:t xml:space="preserve"> </w:t>
                  </w:r>
                  <w:proofErr w:type="spellStart"/>
                  <w:r>
                    <w:rPr>
                      <w:bCs/>
                      <w:color w:val="000000"/>
                    </w:rPr>
                    <w:t>manjine</w:t>
                  </w:r>
                  <w:proofErr w:type="spellEnd"/>
                  <w:r>
                    <w:rPr>
                      <w:bCs/>
                      <w:color w:val="000000"/>
                    </w:rPr>
                    <w:t xml:space="preserve"> u </w:t>
                  </w:r>
                  <w:proofErr w:type="spellStart"/>
                  <w:r>
                    <w:rPr>
                      <w:bCs/>
                      <w:color w:val="000000"/>
                    </w:rPr>
                    <w:t>Gradu</w:t>
                  </w:r>
                  <w:proofErr w:type="spellEnd"/>
                  <w:r>
                    <w:rPr>
                      <w:bCs/>
                      <w:color w:val="000000"/>
                    </w:rPr>
                    <w:t xml:space="preserve"> </w:t>
                  </w:r>
                  <w:proofErr w:type="spellStart"/>
                  <w:r>
                    <w:rPr>
                      <w:bCs/>
                      <w:color w:val="000000"/>
                    </w:rPr>
                    <w:t>Karlovcu</w:t>
                  </w:r>
                  <w:proofErr w:type="spellEnd"/>
                  <w:r>
                    <w:rPr>
                      <w:bCs/>
                      <w:color w:val="000000"/>
                    </w:rPr>
                    <w:t xml:space="preserve"> u 2021. </w:t>
                  </w:r>
                  <w:proofErr w:type="spellStart"/>
                  <w:r>
                    <w:rPr>
                      <w:bCs/>
                      <w:color w:val="000000"/>
                    </w:rPr>
                    <w:t>godini</w:t>
                  </w:r>
                  <w:proofErr w:type="spellEnd"/>
                </w:p>
              </w:tc>
            </w:tr>
            <w:tr w:rsidR="00D67E59" w14:paraId="09618536" w14:textId="77777777" w:rsidTr="00C26021">
              <w:tc>
                <w:tcPr>
                  <w:tcW w:w="701" w:type="dxa"/>
                </w:tcPr>
                <w:p w14:paraId="09618534" w14:textId="77777777" w:rsidR="00D67E59" w:rsidRPr="00FF689A" w:rsidRDefault="00D67E59" w:rsidP="00D67E59">
                  <w:pPr>
                    <w:spacing w:line="240" w:lineRule="atLeast"/>
                    <w:ind w:right="-142"/>
                    <w:rPr>
                      <w:szCs w:val="22"/>
                    </w:rPr>
                  </w:pPr>
                  <w:r>
                    <w:rPr>
                      <w:bCs/>
                      <w:color w:val="000000"/>
                    </w:rPr>
                    <w:lastRenderedPageBreak/>
                    <w:t>38.</w:t>
                  </w:r>
                </w:p>
              </w:tc>
              <w:tc>
                <w:tcPr>
                  <w:tcW w:w="7993" w:type="dxa"/>
                </w:tcPr>
                <w:p w14:paraId="09618535"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četvrtim</w:t>
                  </w:r>
                  <w:proofErr w:type="spellEnd"/>
                  <w:r>
                    <w:rPr>
                      <w:bCs/>
                      <w:color w:val="000000"/>
                    </w:rPr>
                    <w:t xml:space="preserve"> </w:t>
                  </w:r>
                  <w:proofErr w:type="spellStart"/>
                  <w:r>
                    <w:rPr>
                      <w:bCs/>
                      <w:color w:val="000000"/>
                    </w:rPr>
                    <w:t>izmjenama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dopunama</w:t>
                  </w:r>
                  <w:proofErr w:type="spellEnd"/>
                  <w:r>
                    <w:rPr>
                      <w:bCs/>
                      <w:color w:val="000000"/>
                    </w:rPr>
                    <w:t xml:space="preserve"> </w:t>
                  </w:r>
                  <w:proofErr w:type="spellStart"/>
                  <w:r>
                    <w:rPr>
                      <w:bCs/>
                      <w:color w:val="000000"/>
                    </w:rPr>
                    <w:t>Odluke</w:t>
                  </w:r>
                  <w:proofErr w:type="spellEnd"/>
                  <w:r>
                    <w:rPr>
                      <w:bCs/>
                      <w:color w:val="000000"/>
                    </w:rPr>
                    <w:t xml:space="preserve"> o </w:t>
                  </w:r>
                  <w:proofErr w:type="spellStart"/>
                  <w:r>
                    <w:rPr>
                      <w:bCs/>
                      <w:color w:val="000000"/>
                    </w:rPr>
                    <w:t>koeficijentima</w:t>
                  </w:r>
                  <w:proofErr w:type="spellEnd"/>
                  <w:r>
                    <w:rPr>
                      <w:bCs/>
                      <w:color w:val="000000"/>
                    </w:rPr>
                    <w:t xml:space="preserve"> za </w:t>
                  </w:r>
                  <w:proofErr w:type="spellStart"/>
                  <w:r>
                    <w:rPr>
                      <w:bCs/>
                      <w:color w:val="000000"/>
                    </w:rPr>
                    <w:t>obračun</w:t>
                  </w:r>
                  <w:proofErr w:type="spellEnd"/>
                  <w:r>
                    <w:rPr>
                      <w:bCs/>
                      <w:color w:val="000000"/>
                    </w:rPr>
                    <w:t xml:space="preserve"> </w:t>
                  </w:r>
                  <w:proofErr w:type="spellStart"/>
                  <w:r>
                    <w:rPr>
                      <w:bCs/>
                      <w:color w:val="000000"/>
                    </w:rPr>
                    <w:t>plaća</w:t>
                  </w:r>
                  <w:proofErr w:type="spellEnd"/>
                  <w:r>
                    <w:rPr>
                      <w:bCs/>
                      <w:color w:val="000000"/>
                    </w:rPr>
                    <w:t xml:space="preserve"> </w:t>
                  </w:r>
                  <w:proofErr w:type="spellStart"/>
                  <w:r>
                    <w:rPr>
                      <w:bCs/>
                      <w:color w:val="000000"/>
                    </w:rPr>
                    <w:t>službenika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namještenika</w:t>
                  </w:r>
                  <w:proofErr w:type="spellEnd"/>
                  <w:r>
                    <w:rPr>
                      <w:bCs/>
                      <w:color w:val="000000"/>
                    </w:rPr>
                    <w:t xml:space="preserve"> u </w:t>
                  </w:r>
                  <w:proofErr w:type="spellStart"/>
                  <w:r>
                    <w:rPr>
                      <w:bCs/>
                      <w:color w:val="000000"/>
                    </w:rPr>
                    <w:t>upravnim</w:t>
                  </w:r>
                  <w:proofErr w:type="spellEnd"/>
                  <w:r>
                    <w:rPr>
                      <w:bCs/>
                      <w:color w:val="000000"/>
                    </w:rPr>
                    <w:t xml:space="preserve"> </w:t>
                  </w:r>
                  <w:proofErr w:type="spellStart"/>
                  <w:r>
                    <w:rPr>
                      <w:bCs/>
                      <w:color w:val="000000"/>
                    </w:rPr>
                    <w:t>tijelima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9618539" w14:textId="77777777" w:rsidTr="00C26021">
              <w:tc>
                <w:tcPr>
                  <w:tcW w:w="701" w:type="dxa"/>
                </w:tcPr>
                <w:p w14:paraId="09618537" w14:textId="77777777" w:rsidR="00D67E59" w:rsidRPr="00FF689A" w:rsidRDefault="00D67E59" w:rsidP="00D67E59">
                  <w:pPr>
                    <w:spacing w:line="240" w:lineRule="atLeast"/>
                    <w:ind w:right="-142"/>
                    <w:rPr>
                      <w:szCs w:val="22"/>
                    </w:rPr>
                  </w:pPr>
                  <w:r>
                    <w:rPr>
                      <w:bCs/>
                      <w:color w:val="000000"/>
                    </w:rPr>
                    <w:t>39.</w:t>
                  </w:r>
                </w:p>
              </w:tc>
              <w:tc>
                <w:tcPr>
                  <w:tcW w:w="7993" w:type="dxa"/>
                </w:tcPr>
                <w:p w14:paraId="09618538"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kriterijima</w:t>
                  </w:r>
                  <w:proofErr w:type="spellEnd"/>
                  <w:r>
                    <w:rPr>
                      <w:bCs/>
                      <w:color w:val="000000"/>
                    </w:rPr>
                    <w:t xml:space="preserve">, </w:t>
                  </w:r>
                  <w:proofErr w:type="spellStart"/>
                  <w:r>
                    <w:rPr>
                      <w:bCs/>
                      <w:color w:val="000000"/>
                    </w:rPr>
                    <w:t>mjerilima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načinu</w:t>
                  </w:r>
                  <w:proofErr w:type="spellEnd"/>
                  <w:r>
                    <w:rPr>
                      <w:bCs/>
                      <w:color w:val="000000"/>
                    </w:rPr>
                    <w:t xml:space="preserve"> </w:t>
                  </w:r>
                  <w:proofErr w:type="spellStart"/>
                  <w:r>
                    <w:rPr>
                      <w:bCs/>
                      <w:color w:val="000000"/>
                    </w:rPr>
                    <w:t>financiranja</w:t>
                  </w:r>
                  <w:proofErr w:type="spellEnd"/>
                  <w:r>
                    <w:rPr>
                      <w:bCs/>
                      <w:color w:val="000000"/>
                    </w:rPr>
                    <w:t xml:space="preserve"> </w:t>
                  </w:r>
                  <w:proofErr w:type="spellStart"/>
                  <w:r>
                    <w:rPr>
                      <w:bCs/>
                      <w:color w:val="000000"/>
                    </w:rPr>
                    <w:t>decentraliziranih</w:t>
                  </w:r>
                  <w:proofErr w:type="spellEnd"/>
                  <w:r>
                    <w:rPr>
                      <w:bCs/>
                      <w:color w:val="000000"/>
                    </w:rPr>
                    <w:t xml:space="preserve"> </w:t>
                  </w:r>
                  <w:proofErr w:type="spellStart"/>
                  <w:r>
                    <w:rPr>
                      <w:bCs/>
                      <w:color w:val="000000"/>
                    </w:rPr>
                    <w:t>funkcija</w:t>
                  </w:r>
                  <w:proofErr w:type="spellEnd"/>
                  <w:r>
                    <w:rPr>
                      <w:bCs/>
                      <w:color w:val="000000"/>
                    </w:rPr>
                    <w:t xml:space="preserve"> u </w:t>
                  </w:r>
                  <w:proofErr w:type="spellStart"/>
                  <w:r>
                    <w:rPr>
                      <w:bCs/>
                      <w:color w:val="000000"/>
                    </w:rPr>
                    <w:t>osnovnim</w:t>
                  </w:r>
                  <w:proofErr w:type="spellEnd"/>
                  <w:r>
                    <w:rPr>
                      <w:bCs/>
                      <w:color w:val="000000"/>
                    </w:rPr>
                    <w:t xml:space="preserve"> </w:t>
                  </w:r>
                  <w:proofErr w:type="spellStart"/>
                  <w:r>
                    <w:rPr>
                      <w:bCs/>
                      <w:color w:val="000000"/>
                    </w:rPr>
                    <w:t>školama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2021. </w:t>
                  </w:r>
                  <w:proofErr w:type="spellStart"/>
                  <w:r>
                    <w:rPr>
                      <w:bCs/>
                      <w:color w:val="000000"/>
                    </w:rPr>
                    <w:t>godinu</w:t>
                  </w:r>
                  <w:proofErr w:type="spellEnd"/>
                </w:p>
              </w:tc>
            </w:tr>
            <w:tr w:rsidR="00D67E59" w14:paraId="0961853C" w14:textId="77777777" w:rsidTr="00C26021">
              <w:tc>
                <w:tcPr>
                  <w:tcW w:w="701" w:type="dxa"/>
                </w:tcPr>
                <w:p w14:paraId="0961853A" w14:textId="77777777" w:rsidR="00D67E59" w:rsidRPr="00FF689A" w:rsidRDefault="00D67E59" w:rsidP="00D67E59">
                  <w:pPr>
                    <w:spacing w:line="240" w:lineRule="atLeast"/>
                    <w:ind w:right="-142"/>
                    <w:rPr>
                      <w:szCs w:val="22"/>
                    </w:rPr>
                  </w:pPr>
                  <w:r>
                    <w:rPr>
                      <w:bCs/>
                      <w:color w:val="000000"/>
                    </w:rPr>
                    <w:t>40.</w:t>
                  </w:r>
                </w:p>
              </w:tc>
              <w:tc>
                <w:tcPr>
                  <w:tcW w:w="7993" w:type="dxa"/>
                </w:tcPr>
                <w:p w14:paraId="0961853B"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usvajanju</w:t>
                  </w:r>
                  <w:proofErr w:type="spellEnd"/>
                  <w:r>
                    <w:rPr>
                      <w:bCs/>
                      <w:color w:val="000000"/>
                    </w:rPr>
                    <w:t xml:space="preserve"> </w:t>
                  </w:r>
                  <w:proofErr w:type="spellStart"/>
                  <w:r>
                    <w:rPr>
                      <w:bCs/>
                      <w:color w:val="000000"/>
                    </w:rPr>
                    <w:t>Strategije</w:t>
                  </w:r>
                  <w:proofErr w:type="spellEnd"/>
                  <w:r>
                    <w:rPr>
                      <w:bCs/>
                      <w:color w:val="000000"/>
                    </w:rPr>
                    <w:t xml:space="preserve"> </w:t>
                  </w:r>
                  <w:proofErr w:type="spellStart"/>
                  <w:r>
                    <w:rPr>
                      <w:bCs/>
                      <w:color w:val="000000"/>
                    </w:rPr>
                    <w:t>razvoja</w:t>
                  </w:r>
                  <w:proofErr w:type="spellEnd"/>
                  <w:r>
                    <w:rPr>
                      <w:bCs/>
                      <w:color w:val="000000"/>
                    </w:rPr>
                    <w:t xml:space="preserve"> </w:t>
                  </w:r>
                  <w:proofErr w:type="spellStart"/>
                  <w:r>
                    <w:rPr>
                      <w:bCs/>
                      <w:color w:val="000000"/>
                    </w:rPr>
                    <w:t>sporta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2021. -  2028.</w:t>
                  </w:r>
                </w:p>
              </w:tc>
            </w:tr>
            <w:tr w:rsidR="00D67E59" w14:paraId="0961853F" w14:textId="77777777" w:rsidTr="00C26021">
              <w:tc>
                <w:tcPr>
                  <w:tcW w:w="701" w:type="dxa"/>
                </w:tcPr>
                <w:p w14:paraId="0961853D" w14:textId="30A5CBCD" w:rsidR="00D67E59" w:rsidRPr="00FF689A" w:rsidRDefault="0097351E" w:rsidP="00D67E59">
                  <w:pPr>
                    <w:spacing w:line="240" w:lineRule="atLeast"/>
                    <w:ind w:right="-142"/>
                    <w:rPr>
                      <w:szCs w:val="22"/>
                    </w:rPr>
                  </w:pPr>
                  <w:r>
                    <w:rPr>
                      <w:szCs w:val="22"/>
                    </w:rPr>
                    <w:t xml:space="preserve">41.     </w:t>
                  </w:r>
                </w:p>
              </w:tc>
              <w:tc>
                <w:tcPr>
                  <w:tcW w:w="7993" w:type="dxa"/>
                </w:tcPr>
                <w:p w14:paraId="0961853E" w14:textId="63883523" w:rsidR="00D67E59" w:rsidRPr="00FF689A" w:rsidRDefault="0097351E" w:rsidP="00D67E59">
                  <w:pPr>
                    <w:spacing w:line="240" w:lineRule="atLeast"/>
                    <w:ind w:right="-142"/>
                    <w:rPr>
                      <w:szCs w:val="22"/>
                    </w:rPr>
                  </w:pPr>
                  <w:proofErr w:type="spellStart"/>
                  <w:r>
                    <w:rPr>
                      <w:szCs w:val="22"/>
                    </w:rPr>
                    <w:t>Odluka</w:t>
                  </w:r>
                  <w:proofErr w:type="spellEnd"/>
                  <w:r>
                    <w:rPr>
                      <w:szCs w:val="22"/>
                    </w:rPr>
                    <w:t xml:space="preserve"> o </w:t>
                  </w:r>
                  <w:proofErr w:type="spellStart"/>
                  <w:r>
                    <w:rPr>
                      <w:szCs w:val="22"/>
                    </w:rPr>
                    <w:t>izmjeni</w:t>
                  </w:r>
                  <w:proofErr w:type="spellEnd"/>
                  <w:r>
                    <w:rPr>
                      <w:szCs w:val="22"/>
                    </w:rPr>
                    <w:t xml:space="preserve"> </w:t>
                  </w:r>
                  <w:proofErr w:type="spellStart"/>
                  <w:r>
                    <w:rPr>
                      <w:szCs w:val="22"/>
                    </w:rPr>
                    <w:t>Statuta</w:t>
                  </w:r>
                  <w:proofErr w:type="spellEnd"/>
                  <w:r>
                    <w:rPr>
                      <w:szCs w:val="22"/>
                    </w:rPr>
                    <w:t xml:space="preserve"> </w:t>
                  </w:r>
                  <w:proofErr w:type="spellStart"/>
                  <w:r>
                    <w:rPr>
                      <w:szCs w:val="22"/>
                    </w:rPr>
                    <w:t>Gradskog</w:t>
                  </w:r>
                  <w:proofErr w:type="spellEnd"/>
                  <w:r>
                    <w:rPr>
                      <w:szCs w:val="22"/>
                    </w:rPr>
                    <w:t xml:space="preserve"> </w:t>
                  </w:r>
                  <w:proofErr w:type="spellStart"/>
                  <w:r>
                    <w:rPr>
                      <w:szCs w:val="22"/>
                    </w:rPr>
                    <w:t>muzeja</w:t>
                  </w:r>
                  <w:proofErr w:type="spellEnd"/>
                  <w:r>
                    <w:rPr>
                      <w:szCs w:val="22"/>
                    </w:rPr>
                    <w:t xml:space="preserve"> Karlovac,</w:t>
                  </w:r>
                </w:p>
              </w:tc>
            </w:tr>
            <w:tr w:rsidR="00D67E59" w14:paraId="09618542" w14:textId="77777777" w:rsidTr="00C26021">
              <w:tc>
                <w:tcPr>
                  <w:tcW w:w="701" w:type="dxa"/>
                </w:tcPr>
                <w:p w14:paraId="09618540" w14:textId="72B8A52E" w:rsidR="00D67E59" w:rsidRPr="00FF689A" w:rsidRDefault="00D67E59" w:rsidP="0097351E">
                  <w:pPr>
                    <w:spacing w:line="240" w:lineRule="atLeast"/>
                    <w:ind w:right="-142"/>
                    <w:rPr>
                      <w:szCs w:val="22"/>
                    </w:rPr>
                  </w:pPr>
                  <w:r>
                    <w:rPr>
                      <w:bCs/>
                      <w:color w:val="000000"/>
                    </w:rPr>
                    <w:t>4</w:t>
                  </w:r>
                  <w:r w:rsidR="0097351E">
                    <w:rPr>
                      <w:bCs/>
                      <w:color w:val="000000"/>
                    </w:rPr>
                    <w:t>2</w:t>
                  </w:r>
                  <w:r>
                    <w:rPr>
                      <w:bCs/>
                      <w:color w:val="000000"/>
                    </w:rPr>
                    <w:t>.</w:t>
                  </w:r>
                </w:p>
              </w:tc>
              <w:tc>
                <w:tcPr>
                  <w:tcW w:w="7993" w:type="dxa"/>
                </w:tcPr>
                <w:p w14:paraId="09618541" w14:textId="7B6B6C5C"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objavi</w:t>
                  </w:r>
                  <w:proofErr w:type="spellEnd"/>
                  <w:r>
                    <w:rPr>
                      <w:bCs/>
                      <w:color w:val="000000"/>
                    </w:rPr>
                    <w:t xml:space="preserve"> </w:t>
                  </w:r>
                  <w:proofErr w:type="spellStart"/>
                  <w:r>
                    <w:rPr>
                      <w:bCs/>
                      <w:color w:val="000000"/>
                    </w:rPr>
                    <w:t>Javnog</w:t>
                  </w:r>
                  <w:proofErr w:type="spellEnd"/>
                  <w:r>
                    <w:rPr>
                      <w:bCs/>
                      <w:color w:val="000000"/>
                    </w:rPr>
                    <w:t xml:space="preserve"> </w:t>
                  </w:r>
                  <w:proofErr w:type="spellStart"/>
                  <w:r>
                    <w:rPr>
                      <w:bCs/>
                      <w:color w:val="000000"/>
                    </w:rPr>
                    <w:t>poziva</w:t>
                  </w:r>
                  <w:proofErr w:type="spellEnd"/>
                  <w:r>
                    <w:rPr>
                      <w:bCs/>
                      <w:color w:val="000000"/>
                    </w:rPr>
                    <w:t xml:space="preserve"> za </w:t>
                  </w:r>
                  <w:proofErr w:type="spellStart"/>
                  <w:r>
                    <w:rPr>
                      <w:bCs/>
                      <w:color w:val="000000"/>
                    </w:rPr>
                    <w:t>predlaganje</w:t>
                  </w:r>
                  <w:proofErr w:type="spellEnd"/>
                  <w:r>
                    <w:rPr>
                      <w:bCs/>
                      <w:color w:val="000000"/>
                    </w:rPr>
                    <w:t xml:space="preserve"> </w:t>
                  </w:r>
                  <w:proofErr w:type="spellStart"/>
                  <w:r>
                    <w:rPr>
                      <w:bCs/>
                      <w:color w:val="000000"/>
                    </w:rPr>
                    <w:t>kandidata</w:t>
                  </w:r>
                  <w:proofErr w:type="spellEnd"/>
                  <w:r>
                    <w:rPr>
                      <w:bCs/>
                      <w:color w:val="000000"/>
                    </w:rPr>
                    <w:t xml:space="preserve"> za </w:t>
                  </w:r>
                  <w:proofErr w:type="spellStart"/>
                  <w:r>
                    <w:rPr>
                      <w:bCs/>
                      <w:color w:val="000000"/>
                    </w:rPr>
                    <w:t>članove</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zamjenike</w:t>
                  </w:r>
                  <w:proofErr w:type="spellEnd"/>
                  <w:r>
                    <w:rPr>
                      <w:bCs/>
                      <w:color w:val="000000"/>
                    </w:rPr>
                    <w:t xml:space="preserve"> </w:t>
                  </w:r>
                  <w:proofErr w:type="spellStart"/>
                  <w:r>
                    <w:rPr>
                      <w:bCs/>
                      <w:color w:val="000000"/>
                    </w:rPr>
                    <w:t>članova</w:t>
                  </w:r>
                  <w:proofErr w:type="spellEnd"/>
                  <w:r>
                    <w:rPr>
                      <w:bCs/>
                      <w:color w:val="000000"/>
                    </w:rPr>
                    <w:t xml:space="preserve"> </w:t>
                  </w:r>
                  <w:proofErr w:type="spellStart"/>
                  <w:r>
                    <w:rPr>
                      <w:bCs/>
                      <w:color w:val="000000"/>
                    </w:rPr>
                    <w:t>Savjeta</w:t>
                  </w:r>
                  <w:proofErr w:type="spellEnd"/>
                  <w:r>
                    <w:rPr>
                      <w:bCs/>
                      <w:color w:val="000000"/>
                    </w:rPr>
                    <w:t xml:space="preserve"> </w:t>
                  </w:r>
                  <w:proofErr w:type="spellStart"/>
                  <w:r>
                    <w:rPr>
                      <w:bCs/>
                      <w:color w:val="000000"/>
                    </w:rPr>
                    <w:t>mladih</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sidR="0097351E">
                    <w:rPr>
                      <w:bCs/>
                      <w:color w:val="000000"/>
                    </w:rPr>
                    <w:t>.</w:t>
                  </w:r>
                </w:p>
              </w:tc>
            </w:tr>
          </w:tbl>
          <w:p w14:paraId="09618543" w14:textId="77777777" w:rsidR="00D67E59" w:rsidRDefault="00D67E59" w:rsidP="00A82494">
            <w:pPr>
              <w:spacing w:line="240" w:lineRule="atLeast"/>
              <w:ind w:right="-142"/>
              <w:jc w:val="center"/>
              <w:rPr>
                <w:b/>
                <w:szCs w:val="22"/>
              </w:rPr>
            </w:pPr>
          </w:p>
        </w:tc>
      </w:tr>
    </w:tbl>
    <w:p w14:paraId="09618545" w14:textId="77777777" w:rsidR="00D67E59" w:rsidRDefault="00D67E59" w:rsidP="00A82494">
      <w:pPr>
        <w:spacing w:line="240" w:lineRule="atLeast"/>
        <w:ind w:right="-142"/>
        <w:jc w:val="center"/>
        <w:rPr>
          <w:b/>
          <w:szCs w:val="22"/>
        </w:rPr>
      </w:pPr>
    </w:p>
    <w:p w14:paraId="09618546" w14:textId="77777777" w:rsidR="009C6293" w:rsidRDefault="009C6293" w:rsidP="009C6293">
      <w:pPr>
        <w:tabs>
          <w:tab w:val="left" w:pos="2694"/>
        </w:tabs>
        <w:spacing w:line="240" w:lineRule="auto"/>
        <w:ind w:left="2693" w:right="-142"/>
        <w:contextualSpacing/>
        <w:jc w:val="both"/>
        <w:rPr>
          <w:sz w:val="20"/>
        </w:rPr>
      </w:pPr>
    </w:p>
    <w:p w14:paraId="09618547" w14:textId="77777777" w:rsidR="00EA1997" w:rsidRDefault="00F03DCE" w:rsidP="00EA1997">
      <w:pPr>
        <w:ind w:left="4248" w:firstLine="708"/>
        <w:jc w:val="both"/>
        <w:rPr>
          <w:b/>
          <w:sz w:val="20"/>
        </w:rPr>
      </w:pPr>
      <w:r w:rsidRPr="0008330E">
        <w:rPr>
          <w:b/>
          <w:sz w:val="20"/>
        </w:rPr>
        <w:tab/>
      </w:r>
    </w:p>
    <w:p w14:paraId="09618548" w14:textId="703E0702" w:rsidR="00EA1997" w:rsidRDefault="003D6C74" w:rsidP="00EA1997">
      <w:pPr>
        <w:jc w:val="right"/>
        <w:rPr>
          <w:iCs/>
          <w:szCs w:val="22"/>
        </w:rPr>
      </w:pPr>
      <w:r>
        <w:rPr>
          <w:iCs/>
          <w:szCs w:val="22"/>
        </w:rPr>
        <w:t>PREDSJEDNIK</w:t>
      </w:r>
      <w:r w:rsidR="00EA1997">
        <w:rPr>
          <w:iCs/>
          <w:szCs w:val="22"/>
        </w:rPr>
        <w:tab/>
      </w:r>
      <w:r w:rsidR="00EA1997">
        <w:rPr>
          <w:iCs/>
          <w:szCs w:val="22"/>
        </w:rPr>
        <w:tab/>
      </w:r>
    </w:p>
    <w:p w14:paraId="09618549" w14:textId="77777777" w:rsidR="00EA1997" w:rsidRPr="007C4393" w:rsidRDefault="00EA1997" w:rsidP="00EA1997">
      <w:pPr>
        <w:jc w:val="right"/>
        <w:rPr>
          <w:iCs/>
          <w:szCs w:val="22"/>
        </w:rPr>
      </w:pPr>
      <w:r w:rsidRPr="007C4393">
        <w:rPr>
          <w:szCs w:val="22"/>
        </w:rPr>
        <w:t>GRADSKOG VIJEĆA GRADA KARLOVCA</w:t>
      </w:r>
    </w:p>
    <w:p w14:paraId="0961854A" w14:textId="77777777" w:rsidR="00EA1997" w:rsidRDefault="00EA1997" w:rsidP="00EA1997">
      <w:pPr>
        <w:jc w:val="right"/>
        <w:rPr>
          <w:iCs/>
          <w:szCs w:val="22"/>
        </w:rPr>
      </w:pPr>
    </w:p>
    <w:p w14:paraId="0961854B" w14:textId="66221A91" w:rsidR="00EA1997" w:rsidRDefault="00252708" w:rsidP="00252708">
      <w:pPr>
        <w:jc w:val="center"/>
        <w:rPr>
          <w:iCs/>
          <w:szCs w:val="22"/>
        </w:rPr>
      </w:pPr>
      <w:r>
        <w:rPr>
          <w:szCs w:val="22"/>
        </w:rPr>
        <w:t xml:space="preserve">   </w:t>
      </w:r>
      <w:r>
        <w:rPr>
          <w:szCs w:val="22"/>
        </w:rPr>
        <w:tab/>
      </w:r>
      <w:r>
        <w:rPr>
          <w:szCs w:val="22"/>
        </w:rPr>
        <w:tab/>
      </w:r>
      <w:r>
        <w:rPr>
          <w:szCs w:val="22"/>
        </w:rPr>
        <w:tab/>
      </w:r>
      <w:r>
        <w:rPr>
          <w:szCs w:val="22"/>
        </w:rPr>
        <w:tab/>
      </w:r>
      <w:r>
        <w:rPr>
          <w:szCs w:val="22"/>
        </w:rPr>
        <w:tab/>
      </w:r>
      <w:r>
        <w:rPr>
          <w:szCs w:val="22"/>
        </w:rPr>
        <w:tab/>
      </w:r>
      <w:r w:rsidR="003D6C74">
        <w:rPr>
          <w:szCs w:val="22"/>
        </w:rPr>
        <w:t xml:space="preserve">Matija Furač, </w:t>
      </w:r>
      <w:proofErr w:type="spellStart"/>
      <w:r w:rsidR="003D6C74">
        <w:rPr>
          <w:szCs w:val="22"/>
        </w:rPr>
        <w:t>struč.spec.oec</w:t>
      </w:r>
      <w:proofErr w:type="spellEnd"/>
      <w:r w:rsidR="003D6C74">
        <w:rPr>
          <w:szCs w:val="22"/>
        </w:rPr>
        <w:t>.</w:t>
      </w:r>
    </w:p>
    <w:p w14:paraId="0961854C" w14:textId="77777777" w:rsidR="008E53E5" w:rsidRPr="0008330E" w:rsidRDefault="008E53E5" w:rsidP="00EA1997">
      <w:pPr>
        <w:tabs>
          <w:tab w:val="left" w:pos="0"/>
          <w:tab w:val="left" w:pos="4395"/>
          <w:tab w:val="left" w:pos="5670"/>
          <w:tab w:val="left" w:pos="11694"/>
          <w:tab w:val="left" w:pos="12152"/>
        </w:tabs>
        <w:spacing w:line="240" w:lineRule="atLeast"/>
        <w:ind w:left="142" w:right="-142"/>
        <w:jc w:val="both"/>
        <w:rPr>
          <w:b/>
          <w:sz w:val="20"/>
        </w:rPr>
      </w:pPr>
    </w:p>
    <w:p w14:paraId="6C88ACCE" w14:textId="77777777" w:rsidR="003D4453" w:rsidRDefault="003D4453" w:rsidP="009F10F4">
      <w:pPr>
        <w:spacing w:line="240" w:lineRule="auto"/>
        <w:jc w:val="both"/>
        <w:rPr>
          <w:sz w:val="20"/>
        </w:rPr>
      </w:pPr>
    </w:p>
    <w:p w14:paraId="525A3F8A" w14:textId="77777777" w:rsidR="003D4453" w:rsidRDefault="003D4453" w:rsidP="009F10F4">
      <w:pPr>
        <w:spacing w:line="240" w:lineRule="auto"/>
        <w:jc w:val="both"/>
        <w:rPr>
          <w:sz w:val="20"/>
        </w:rPr>
      </w:pPr>
    </w:p>
    <w:p w14:paraId="07F5963A" w14:textId="6CB2CD7E" w:rsidR="009F10F4" w:rsidRPr="003A5ABA" w:rsidRDefault="009F10F4" w:rsidP="009F10F4">
      <w:pPr>
        <w:spacing w:line="240" w:lineRule="auto"/>
        <w:jc w:val="both"/>
        <w:rPr>
          <w:rFonts w:ascii="Times New Roman" w:hAnsi="Times New Roman" w:cs="Times New Roman"/>
          <w:b/>
        </w:rPr>
      </w:pPr>
      <w:bookmarkStart w:id="0" w:name="_GoBack"/>
      <w:bookmarkEnd w:id="0"/>
      <w:r w:rsidRPr="003A5ABA">
        <w:rPr>
          <w:rFonts w:ascii="Times New Roman" w:hAnsi="Times New Roman" w:cs="Times New Roman"/>
          <w:b/>
        </w:rPr>
        <w:t xml:space="preserve">UPUTA: </w:t>
      </w:r>
    </w:p>
    <w:p w14:paraId="7390EA69" w14:textId="77777777" w:rsidR="009F10F4" w:rsidRPr="003A5ABA" w:rsidRDefault="009F10F4" w:rsidP="009F10F4">
      <w:pPr>
        <w:spacing w:line="240" w:lineRule="auto"/>
        <w:jc w:val="both"/>
        <w:rPr>
          <w:rFonts w:ascii="Times New Roman" w:hAnsi="Times New Roman" w:cs="Times New Roman"/>
          <w:b/>
        </w:rPr>
      </w:pPr>
      <w:proofErr w:type="spellStart"/>
      <w:r w:rsidRPr="003A5ABA">
        <w:rPr>
          <w:rFonts w:ascii="Times New Roman" w:hAnsi="Times New Roman" w:cs="Times New Roman"/>
          <w:b/>
        </w:rPr>
        <w:t>Sjednica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Gradskog</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vijeća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grada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Karlovca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održati</w:t>
      </w:r>
      <w:proofErr w:type="spellEnd"/>
      <w:r w:rsidRPr="003A5ABA">
        <w:rPr>
          <w:rFonts w:ascii="Times New Roman" w:hAnsi="Times New Roman" w:cs="Times New Roman"/>
          <w:b/>
        </w:rPr>
        <w:t xml:space="preserve"> </w:t>
      </w:r>
      <w:proofErr w:type="spellStart"/>
      <w:proofErr w:type="gramStart"/>
      <w:r w:rsidRPr="003A5ABA">
        <w:rPr>
          <w:rFonts w:ascii="Times New Roman" w:hAnsi="Times New Roman" w:cs="Times New Roman"/>
          <w:b/>
        </w:rPr>
        <w:t>će</w:t>
      </w:r>
      <w:proofErr w:type="spellEnd"/>
      <w:proofErr w:type="gramEnd"/>
      <w:r w:rsidRPr="003A5ABA">
        <w:rPr>
          <w:rFonts w:ascii="Times New Roman" w:hAnsi="Times New Roman" w:cs="Times New Roman"/>
          <w:b/>
        </w:rPr>
        <w:t xml:space="preserve"> se </w:t>
      </w:r>
      <w:proofErr w:type="spellStart"/>
      <w:r w:rsidRPr="003A5ABA">
        <w:rPr>
          <w:rFonts w:ascii="Times New Roman" w:hAnsi="Times New Roman" w:cs="Times New Roman"/>
          <w:b/>
        </w:rPr>
        <w:t>elektronički</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putem</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aplikacije</w:t>
      </w:r>
      <w:proofErr w:type="spellEnd"/>
      <w:r w:rsidRPr="003A5ABA">
        <w:rPr>
          <w:rFonts w:ascii="Times New Roman" w:hAnsi="Times New Roman" w:cs="Times New Roman"/>
          <w:b/>
        </w:rPr>
        <w:t xml:space="preserve"> </w:t>
      </w:r>
      <w:r w:rsidRPr="003A5ABA">
        <w:rPr>
          <w:rFonts w:ascii="Times New Roman" w:hAnsi="Times New Roman" w:cs="Times New Roman"/>
          <w:b/>
          <w:i/>
          <w:iCs/>
        </w:rPr>
        <w:t xml:space="preserve">Microsoft Teams </w:t>
      </w:r>
      <w:r w:rsidRPr="003A5ABA">
        <w:rPr>
          <w:rFonts w:ascii="Times New Roman" w:hAnsi="Times New Roman" w:cs="Times New Roman"/>
          <w:b/>
        </w:rPr>
        <w:t xml:space="preserve">17. </w:t>
      </w:r>
      <w:proofErr w:type="spellStart"/>
      <w:proofErr w:type="gramStart"/>
      <w:r w:rsidRPr="003A5ABA">
        <w:rPr>
          <w:rFonts w:ascii="Times New Roman" w:hAnsi="Times New Roman" w:cs="Times New Roman"/>
          <w:b/>
        </w:rPr>
        <w:t>prosinca</w:t>
      </w:r>
      <w:proofErr w:type="spellEnd"/>
      <w:proofErr w:type="gramEnd"/>
      <w:r w:rsidRPr="003A5ABA">
        <w:rPr>
          <w:rFonts w:ascii="Times New Roman" w:hAnsi="Times New Roman" w:cs="Times New Roman"/>
          <w:b/>
        </w:rPr>
        <w:t xml:space="preserve"> 2020. </w:t>
      </w:r>
      <w:proofErr w:type="spellStart"/>
      <w:proofErr w:type="gramStart"/>
      <w:r w:rsidRPr="003A5ABA">
        <w:rPr>
          <w:rFonts w:ascii="Times New Roman" w:hAnsi="Times New Roman" w:cs="Times New Roman"/>
          <w:b/>
        </w:rPr>
        <w:t>godine</w:t>
      </w:r>
      <w:proofErr w:type="spellEnd"/>
      <w:proofErr w:type="gramEnd"/>
      <w:r w:rsidRPr="003A5ABA">
        <w:rPr>
          <w:rFonts w:ascii="Times New Roman" w:hAnsi="Times New Roman" w:cs="Times New Roman"/>
          <w:b/>
        </w:rPr>
        <w:t xml:space="preserve"> </w:t>
      </w:r>
      <w:proofErr w:type="spellStart"/>
      <w:r w:rsidRPr="003A5ABA">
        <w:rPr>
          <w:rFonts w:ascii="Times New Roman" w:hAnsi="Times New Roman" w:cs="Times New Roman"/>
          <w:b/>
        </w:rPr>
        <w:t>sa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početkom</w:t>
      </w:r>
      <w:proofErr w:type="spellEnd"/>
      <w:r w:rsidRPr="003A5ABA">
        <w:rPr>
          <w:rFonts w:ascii="Times New Roman" w:hAnsi="Times New Roman" w:cs="Times New Roman"/>
          <w:b/>
        </w:rPr>
        <w:t xml:space="preserve"> u 9.00 sati.</w:t>
      </w:r>
      <w:r>
        <w:rPr>
          <w:rFonts w:ascii="Times New Roman" w:hAnsi="Times New Roman" w:cs="Times New Roman"/>
          <w:b/>
        </w:rPr>
        <w:t xml:space="preserve"> </w:t>
      </w:r>
      <w:proofErr w:type="spellStart"/>
      <w:r w:rsidRPr="003A5ABA">
        <w:rPr>
          <w:rFonts w:ascii="Times New Roman" w:hAnsi="Times New Roman" w:cs="Times New Roman"/>
          <w:b/>
        </w:rPr>
        <w:t>Poziv</w:t>
      </w:r>
      <w:proofErr w:type="spellEnd"/>
      <w:r w:rsidRPr="003A5ABA">
        <w:rPr>
          <w:rFonts w:ascii="Times New Roman" w:hAnsi="Times New Roman" w:cs="Times New Roman"/>
          <w:b/>
        </w:rPr>
        <w:t xml:space="preserve"> za </w:t>
      </w:r>
      <w:proofErr w:type="spellStart"/>
      <w:r w:rsidRPr="003A5ABA">
        <w:rPr>
          <w:rFonts w:ascii="Times New Roman" w:hAnsi="Times New Roman" w:cs="Times New Roman"/>
          <w:b/>
        </w:rPr>
        <w:t>sudjelovanje</w:t>
      </w:r>
      <w:proofErr w:type="spellEnd"/>
      <w:r w:rsidRPr="003A5ABA">
        <w:rPr>
          <w:rFonts w:ascii="Times New Roman" w:hAnsi="Times New Roman" w:cs="Times New Roman"/>
          <w:b/>
        </w:rPr>
        <w:t xml:space="preserve"> u </w:t>
      </w:r>
      <w:proofErr w:type="spellStart"/>
      <w:r w:rsidRPr="003A5ABA">
        <w:rPr>
          <w:rFonts w:ascii="Times New Roman" w:hAnsi="Times New Roman" w:cs="Times New Roman"/>
          <w:b/>
        </w:rPr>
        <w:t>radu</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sjednice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putem</w:t>
      </w:r>
      <w:proofErr w:type="spellEnd"/>
      <w:r w:rsidRPr="003A5ABA">
        <w:rPr>
          <w:rFonts w:ascii="Times New Roman" w:hAnsi="Times New Roman" w:cs="Times New Roman"/>
          <w:b/>
        </w:rPr>
        <w:t xml:space="preserve"> </w:t>
      </w:r>
      <w:r w:rsidRPr="003A5ABA">
        <w:rPr>
          <w:rFonts w:ascii="Times New Roman" w:hAnsi="Times New Roman" w:cs="Times New Roman"/>
          <w:b/>
          <w:i/>
          <w:iCs/>
        </w:rPr>
        <w:t xml:space="preserve">Microsoft Teams </w:t>
      </w:r>
      <w:proofErr w:type="spellStart"/>
      <w:r w:rsidRPr="003A5ABA">
        <w:rPr>
          <w:rFonts w:ascii="Times New Roman" w:hAnsi="Times New Roman" w:cs="Times New Roman"/>
          <w:b/>
        </w:rPr>
        <w:t>aplikacije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biti</w:t>
      </w:r>
      <w:proofErr w:type="spellEnd"/>
      <w:r w:rsidRPr="003A5ABA">
        <w:rPr>
          <w:rFonts w:ascii="Times New Roman" w:hAnsi="Times New Roman" w:cs="Times New Roman"/>
          <w:b/>
        </w:rPr>
        <w:t xml:space="preserve"> </w:t>
      </w:r>
      <w:proofErr w:type="spellStart"/>
      <w:proofErr w:type="gramStart"/>
      <w:r w:rsidRPr="003A5ABA">
        <w:rPr>
          <w:rFonts w:ascii="Times New Roman" w:hAnsi="Times New Roman" w:cs="Times New Roman"/>
          <w:b/>
        </w:rPr>
        <w:t>će</w:t>
      </w:r>
      <w:proofErr w:type="spellEnd"/>
      <w:proofErr w:type="gramEnd"/>
      <w:r w:rsidRPr="003A5ABA">
        <w:rPr>
          <w:rFonts w:ascii="Times New Roman" w:hAnsi="Times New Roman" w:cs="Times New Roman"/>
          <w:b/>
        </w:rPr>
        <w:t xml:space="preserve"> </w:t>
      </w:r>
      <w:proofErr w:type="spellStart"/>
      <w:r w:rsidRPr="003A5ABA">
        <w:rPr>
          <w:rFonts w:ascii="Times New Roman" w:hAnsi="Times New Roman" w:cs="Times New Roman"/>
          <w:b/>
        </w:rPr>
        <w:t>upućen</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svim</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vijećnicima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na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njihove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adrese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elektroničke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pošte</w:t>
      </w:r>
      <w:proofErr w:type="spellEnd"/>
      <w:r w:rsidRPr="003A5ABA">
        <w:rPr>
          <w:rFonts w:ascii="Times New Roman" w:hAnsi="Times New Roman" w:cs="Times New Roman"/>
          <w:b/>
        </w:rPr>
        <w:t>.</w:t>
      </w:r>
      <w:r>
        <w:rPr>
          <w:rFonts w:ascii="Times New Roman" w:hAnsi="Times New Roman" w:cs="Times New Roman"/>
          <w:b/>
        </w:rPr>
        <w:t xml:space="preserve"> </w:t>
      </w:r>
      <w:proofErr w:type="spellStart"/>
      <w:proofErr w:type="gramStart"/>
      <w:r w:rsidRPr="003A5ABA">
        <w:rPr>
          <w:rFonts w:ascii="Times New Roman" w:hAnsi="Times New Roman" w:cs="Times New Roman"/>
          <w:b/>
        </w:rPr>
        <w:t>Vijećnici</w:t>
      </w:r>
      <w:proofErr w:type="spellEnd"/>
      <w:r w:rsidRPr="003A5ABA">
        <w:rPr>
          <w:rFonts w:ascii="Times New Roman" w:hAnsi="Times New Roman" w:cs="Times New Roman"/>
          <w:b/>
        </w:rPr>
        <w:t xml:space="preserve"> se </w:t>
      </w:r>
      <w:proofErr w:type="spellStart"/>
      <w:r w:rsidRPr="003A5ABA">
        <w:rPr>
          <w:rFonts w:ascii="Times New Roman" w:hAnsi="Times New Roman" w:cs="Times New Roman"/>
          <w:b/>
        </w:rPr>
        <w:t>mogu</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putem</w:t>
      </w:r>
      <w:proofErr w:type="spellEnd"/>
      <w:r w:rsidRPr="003A5ABA">
        <w:rPr>
          <w:rFonts w:ascii="Times New Roman" w:hAnsi="Times New Roman" w:cs="Times New Roman"/>
          <w:b/>
        </w:rPr>
        <w:t xml:space="preserve"> </w:t>
      </w:r>
      <w:r w:rsidRPr="003A5ABA">
        <w:rPr>
          <w:rFonts w:ascii="Times New Roman" w:hAnsi="Times New Roman" w:cs="Times New Roman"/>
          <w:b/>
          <w:i/>
          <w:iCs/>
        </w:rPr>
        <w:t xml:space="preserve">Microsoft Teams </w:t>
      </w:r>
      <w:proofErr w:type="spellStart"/>
      <w:r w:rsidRPr="003A5ABA">
        <w:rPr>
          <w:rFonts w:ascii="Times New Roman" w:hAnsi="Times New Roman" w:cs="Times New Roman"/>
          <w:b/>
        </w:rPr>
        <w:t>aplikacije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aktivno</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uključiti</w:t>
      </w:r>
      <w:proofErr w:type="spellEnd"/>
      <w:r w:rsidRPr="003A5ABA">
        <w:rPr>
          <w:rFonts w:ascii="Times New Roman" w:hAnsi="Times New Roman" w:cs="Times New Roman"/>
          <w:b/>
        </w:rPr>
        <w:t xml:space="preserve"> u rad </w:t>
      </w:r>
      <w:proofErr w:type="spellStart"/>
      <w:r w:rsidRPr="003A5ABA">
        <w:rPr>
          <w:rFonts w:ascii="Times New Roman" w:hAnsi="Times New Roman" w:cs="Times New Roman"/>
          <w:b/>
        </w:rPr>
        <w:t>sjednice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i</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raspravu</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po</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točkama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dnevnog</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reda</w:t>
      </w:r>
      <w:proofErr w:type="spellEnd"/>
      <w:r w:rsidRPr="003A5ABA">
        <w:rPr>
          <w:rFonts w:ascii="Times New Roman" w:hAnsi="Times New Roman" w:cs="Times New Roman"/>
          <w:b/>
        </w:rPr>
        <w:t>.</w:t>
      </w:r>
      <w:proofErr w:type="gramEnd"/>
    </w:p>
    <w:p w14:paraId="197DB8F4" w14:textId="77777777" w:rsidR="009F10F4" w:rsidRPr="003A5ABA" w:rsidRDefault="009F10F4" w:rsidP="009F10F4">
      <w:pPr>
        <w:spacing w:line="240" w:lineRule="auto"/>
        <w:jc w:val="both"/>
        <w:rPr>
          <w:rFonts w:ascii="Times New Roman" w:hAnsi="Times New Roman" w:cs="Times New Roman"/>
          <w:b/>
        </w:rPr>
      </w:pPr>
      <w:proofErr w:type="spellStart"/>
      <w:r w:rsidRPr="003A5ABA">
        <w:rPr>
          <w:rFonts w:ascii="Times New Roman" w:hAnsi="Times New Roman" w:cs="Times New Roman"/>
          <w:b/>
        </w:rPr>
        <w:t>Glasanje</w:t>
      </w:r>
      <w:proofErr w:type="spellEnd"/>
      <w:r w:rsidRPr="003A5ABA">
        <w:rPr>
          <w:rFonts w:ascii="Times New Roman" w:hAnsi="Times New Roman" w:cs="Times New Roman"/>
          <w:b/>
        </w:rPr>
        <w:t xml:space="preserve"> za </w:t>
      </w:r>
      <w:proofErr w:type="spellStart"/>
      <w:r w:rsidRPr="003A5ABA">
        <w:rPr>
          <w:rFonts w:ascii="Times New Roman" w:hAnsi="Times New Roman" w:cs="Times New Roman"/>
          <w:b/>
        </w:rPr>
        <w:t>pojedine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točke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dnevnog</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reda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obaviti</w:t>
      </w:r>
      <w:proofErr w:type="spellEnd"/>
      <w:r w:rsidRPr="003A5ABA">
        <w:rPr>
          <w:rFonts w:ascii="Times New Roman" w:hAnsi="Times New Roman" w:cs="Times New Roman"/>
          <w:b/>
        </w:rPr>
        <w:t xml:space="preserve"> </w:t>
      </w:r>
      <w:proofErr w:type="spellStart"/>
      <w:proofErr w:type="gramStart"/>
      <w:r w:rsidRPr="003A5ABA">
        <w:rPr>
          <w:rFonts w:ascii="Times New Roman" w:hAnsi="Times New Roman" w:cs="Times New Roman"/>
          <w:b/>
        </w:rPr>
        <w:t>će</w:t>
      </w:r>
      <w:proofErr w:type="spellEnd"/>
      <w:proofErr w:type="gramEnd"/>
      <w:r w:rsidRPr="003A5ABA">
        <w:rPr>
          <w:rFonts w:ascii="Times New Roman" w:hAnsi="Times New Roman" w:cs="Times New Roman"/>
          <w:b/>
        </w:rPr>
        <w:t xml:space="preserve"> se </w:t>
      </w:r>
      <w:proofErr w:type="spellStart"/>
      <w:r w:rsidRPr="003A5ABA">
        <w:rPr>
          <w:rFonts w:ascii="Times New Roman" w:hAnsi="Times New Roman" w:cs="Times New Roman"/>
          <w:b/>
        </w:rPr>
        <w:t>putem</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elektroničke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pošte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ispunjavanjem</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obrasca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kojeg</w:t>
      </w:r>
      <w:proofErr w:type="spellEnd"/>
      <w:r w:rsidRPr="003A5ABA">
        <w:rPr>
          <w:rFonts w:ascii="Times New Roman" w:hAnsi="Times New Roman" w:cs="Times New Roman"/>
          <w:b/>
        </w:rPr>
        <w:t xml:space="preserve"> je </w:t>
      </w:r>
      <w:proofErr w:type="spellStart"/>
      <w:r w:rsidRPr="003A5ABA">
        <w:rPr>
          <w:rFonts w:ascii="Times New Roman" w:hAnsi="Times New Roman" w:cs="Times New Roman"/>
          <w:b/>
        </w:rPr>
        <w:t>potom</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potrebno</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poslati</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na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adresu</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elektroničke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pošte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predsjednika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Gradskog</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vijeća</w:t>
      </w:r>
      <w:proofErr w:type="spellEnd"/>
      <w:r w:rsidRPr="003A5ABA">
        <w:rPr>
          <w:rFonts w:ascii="Times New Roman" w:hAnsi="Times New Roman" w:cs="Times New Roman"/>
          <w:b/>
        </w:rPr>
        <w:t xml:space="preserve"> </w:t>
      </w:r>
      <w:hyperlink r:id="rId15" w:history="1">
        <w:r w:rsidRPr="003A5ABA">
          <w:rPr>
            <w:rStyle w:val="Hiperveza"/>
            <w:rFonts w:ascii="Times New Roman" w:hAnsi="Times New Roman" w:cs="Times New Roman"/>
          </w:rPr>
          <w:t>matija.furac@karlovac.hr</w:t>
        </w:r>
      </w:hyperlink>
      <w:r w:rsidRPr="003A5ABA">
        <w:rPr>
          <w:rFonts w:ascii="Times New Roman" w:hAnsi="Times New Roman" w:cs="Times New Roman"/>
          <w:b/>
        </w:rPr>
        <w:t xml:space="preserve"> </w:t>
      </w:r>
      <w:proofErr w:type="spellStart"/>
      <w:r w:rsidRPr="003A5ABA">
        <w:rPr>
          <w:rFonts w:ascii="Times New Roman" w:hAnsi="Times New Roman" w:cs="Times New Roman"/>
          <w:b/>
        </w:rPr>
        <w:t>najkasnije</w:t>
      </w:r>
      <w:proofErr w:type="spellEnd"/>
      <w:r w:rsidRPr="003A5ABA">
        <w:rPr>
          <w:rFonts w:ascii="Times New Roman" w:hAnsi="Times New Roman" w:cs="Times New Roman"/>
          <w:b/>
        </w:rPr>
        <w:t xml:space="preserve"> do 17. </w:t>
      </w:r>
      <w:proofErr w:type="spellStart"/>
      <w:proofErr w:type="gramStart"/>
      <w:r w:rsidRPr="003A5ABA">
        <w:rPr>
          <w:rFonts w:ascii="Times New Roman" w:hAnsi="Times New Roman" w:cs="Times New Roman"/>
          <w:b/>
        </w:rPr>
        <w:t>prosinca</w:t>
      </w:r>
      <w:proofErr w:type="spellEnd"/>
      <w:proofErr w:type="gramEnd"/>
      <w:r w:rsidRPr="003A5ABA">
        <w:rPr>
          <w:rFonts w:ascii="Times New Roman" w:hAnsi="Times New Roman" w:cs="Times New Roman"/>
          <w:b/>
        </w:rPr>
        <w:t xml:space="preserve"> 2020. </w:t>
      </w:r>
      <w:proofErr w:type="spellStart"/>
      <w:proofErr w:type="gramStart"/>
      <w:r w:rsidRPr="003A5ABA">
        <w:rPr>
          <w:rFonts w:ascii="Times New Roman" w:hAnsi="Times New Roman" w:cs="Times New Roman"/>
          <w:b/>
        </w:rPr>
        <w:t>godine</w:t>
      </w:r>
      <w:proofErr w:type="spellEnd"/>
      <w:proofErr w:type="gramEnd"/>
      <w:r w:rsidRPr="003A5ABA">
        <w:rPr>
          <w:rFonts w:ascii="Times New Roman" w:hAnsi="Times New Roman" w:cs="Times New Roman"/>
          <w:b/>
        </w:rPr>
        <w:t xml:space="preserve"> do </w:t>
      </w:r>
      <w:proofErr w:type="spellStart"/>
      <w:r w:rsidRPr="003A5ABA">
        <w:rPr>
          <w:rFonts w:ascii="Times New Roman" w:hAnsi="Times New Roman" w:cs="Times New Roman"/>
          <w:b/>
        </w:rPr>
        <w:t>kraja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sjednice</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Gradskog</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vijeća</w:t>
      </w:r>
      <w:proofErr w:type="spellEnd"/>
      <w:r w:rsidRPr="003A5ABA">
        <w:rPr>
          <w:rFonts w:ascii="Times New Roman" w:hAnsi="Times New Roman" w:cs="Times New Roman"/>
          <w:b/>
        </w:rPr>
        <w:t xml:space="preserve">. </w:t>
      </w:r>
    </w:p>
    <w:p w14:paraId="072D3765" w14:textId="77777777" w:rsidR="009F10F4" w:rsidRPr="007B3D61" w:rsidRDefault="009F10F4" w:rsidP="009F10F4">
      <w:pPr>
        <w:spacing w:line="240" w:lineRule="auto"/>
        <w:rPr>
          <w:rFonts w:ascii="Times New Roman" w:hAnsi="Times New Roman" w:cs="Times New Roman"/>
        </w:rPr>
      </w:pPr>
      <w:proofErr w:type="spellStart"/>
      <w:r w:rsidRPr="003A5ABA">
        <w:rPr>
          <w:rFonts w:ascii="Times New Roman" w:hAnsi="Times New Roman" w:cs="Times New Roman"/>
          <w:b/>
        </w:rPr>
        <w:t>Sjednica</w:t>
      </w:r>
      <w:proofErr w:type="spellEnd"/>
      <w:r w:rsidRPr="003A5ABA">
        <w:rPr>
          <w:rFonts w:ascii="Times New Roman" w:hAnsi="Times New Roman" w:cs="Times New Roman"/>
          <w:b/>
        </w:rPr>
        <w:t xml:space="preserve"> </w:t>
      </w:r>
      <w:proofErr w:type="spellStart"/>
      <w:proofErr w:type="gramStart"/>
      <w:r w:rsidRPr="003A5ABA">
        <w:rPr>
          <w:rFonts w:ascii="Times New Roman" w:hAnsi="Times New Roman" w:cs="Times New Roman"/>
          <w:b/>
        </w:rPr>
        <w:t>će</w:t>
      </w:r>
      <w:proofErr w:type="spellEnd"/>
      <w:proofErr w:type="gramEnd"/>
      <w:r w:rsidRPr="003A5ABA">
        <w:rPr>
          <w:rFonts w:ascii="Times New Roman" w:hAnsi="Times New Roman" w:cs="Times New Roman"/>
          <w:b/>
        </w:rPr>
        <w:t xml:space="preserve"> se </w:t>
      </w:r>
      <w:proofErr w:type="spellStart"/>
      <w:r w:rsidRPr="003A5ABA">
        <w:rPr>
          <w:rFonts w:ascii="Times New Roman" w:hAnsi="Times New Roman" w:cs="Times New Roman"/>
          <w:b/>
        </w:rPr>
        <w:t>uživo</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prenositi</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putem</w:t>
      </w:r>
      <w:proofErr w:type="spellEnd"/>
      <w:r w:rsidRPr="003A5ABA">
        <w:rPr>
          <w:rFonts w:ascii="Times New Roman" w:hAnsi="Times New Roman" w:cs="Times New Roman"/>
          <w:b/>
        </w:rPr>
        <w:t xml:space="preserve"> YOUTUBE </w:t>
      </w:r>
      <w:proofErr w:type="spellStart"/>
      <w:r w:rsidRPr="003A5ABA">
        <w:rPr>
          <w:rFonts w:ascii="Times New Roman" w:hAnsi="Times New Roman" w:cs="Times New Roman"/>
          <w:b/>
        </w:rPr>
        <w:t>kanala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Grada</w:t>
      </w:r>
      <w:proofErr w:type="spellEnd"/>
      <w:r w:rsidRPr="003A5ABA">
        <w:rPr>
          <w:rFonts w:ascii="Times New Roman" w:hAnsi="Times New Roman" w:cs="Times New Roman"/>
          <w:b/>
        </w:rPr>
        <w:t xml:space="preserve"> </w:t>
      </w:r>
      <w:proofErr w:type="spellStart"/>
      <w:r w:rsidRPr="003A5ABA">
        <w:rPr>
          <w:rFonts w:ascii="Times New Roman" w:hAnsi="Times New Roman" w:cs="Times New Roman"/>
          <w:b/>
        </w:rPr>
        <w:t>Karlo</w:t>
      </w:r>
      <w:r>
        <w:rPr>
          <w:rFonts w:ascii="Times New Roman" w:hAnsi="Times New Roman" w:cs="Times New Roman"/>
          <w:b/>
        </w:rPr>
        <w:t>vca</w:t>
      </w:r>
      <w:proofErr w:type="spellEnd"/>
      <w:r>
        <w:rPr>
          <w:rFonts w:ascii="Times New Roman" w:hAnsi="Times New Roman" w:cs="Times New Roman"/>
          <w:b/>
        </w:rPr>
        <w:t>.</w:t>
      </w:r>
    </w:p>
    <w:p w14:paraId="0961854D" w14:textId="77777777" w:rsidR="00021219" w:rsidRPr="0008330E" w:rsidRDefault="00021219" w:rsidP="00EA1997">
      <w:pPr>
        <w:tabs>
          <w:tab w:val="left" w:pos="0"/>
          <w:tab w:val="left" w:pos="993"/>
          <w:tab w:val="left" w:pos="4395"/>
          <w:tab w:val="left" w:pos="4820"/>
          <w:tab w:val="left" w:pos="5670"/>
          <w:tab w:val="left" w:pos="11694"/>
          <w:tab w:val="left" w:pos="12152"/>
        </w:tabs>
        <w:spacing w:line="240" w:lineRule="atLeast"/>
        <w:ind w:right="-142"/>
        <w:jc w:val="both"/>
        <w:rPr>
          <w:sz w:val="20"/>
        </w:rPr>
      </w:pPr>
    </w:p>
    <w:sectPr w:rsidR="00021219" w:rsidRPr="0008330E" w:rsidSect="005F71AF">
      <w:headerReference w:type="default" r:id="rId16"/>
      <w:footerReference w:type="even" r:id="rId17"/>
      <w:footerReference w:type="default" r:id="rId18"/>
      <w:footnotePr>
        <w:numFmt w:val="chicago"/>
      </w:footnotePr>
      <w:pgSz w:w="11907" w:h="16840" w:code="9"/>
      <w:pgMar w:top="1418" w:right="1559" w:bottom="1134" w:left="1418" w:header="567" w:footer="63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18553" w14:textId="77777777" w:rsidR="002920C9" w:rsidRDefault="002920C9">
      <w:r>
        <w:separator/>
      </w:r>
    </w:p>
  </w:endnote>
  <w:endnote w:type="continuationSeparator" w:id="0">
    <w:p w14:paraId="09618554" w14:textId="77777777" w:rsidR="002920C9" w:rsidRDefault="00292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Tele-GroteskNor">
    <w:altName w:val="Times New Roman"/>
    <w:charset w:val="EE"/>
    <w:family w:val="auto"/>
    <w:pitch w:val="variable"/>
    <w:sig w:usb0="00000001" w:usb1="1000205B" w:usb2="00000000" w:usb3="00000000" w:csb0="00000097" w:csb1="00000000"/>
  </w:font>
  <w:font w:name="Arial (W1)">
    <w:charset w:val="EE"/>
    <w:family w:val="swiss"/>
    <w:pitch w:val="variable"/>
    <w:sig w:usb0="20002A87" w:usb1="80000000" w:usb2="00000008" w:usb3="00000000" w:csb0="000001FF" w:csb1="00000000"/>
  </w:font>
  <w:font w:name="Tele-GroteskHal">
    <w:altName w:val="Times New Roman"/>
    <w:charset w:val="EE"/>
    <w:family w:val="auto"/>
    <w:pitch w:val="variable"/>
    <w:sig w:usb0="00000001" w:usb1="1000205B" w:usb2="00000000" w:usb3="00000000" w:csb0="00000097" w:csb1="00000000"/>
  </w:font>
  <w:font w:name="Times New (W1)">
    <w:charset w:val="EE"/>
    <w:family w:val="roman"/>
    <w:pitch w:val="variable"/>
    <w:sig w:usb0="20002A87" w:usb1="80000000" w:usb2="00000008" w:usb3="00000000" w:csb0="000001FF" w:csb1="00000000"/>
  </w:font>
  <w:font w:name="CachetBook">
    <w:charset w:val="EE"/>
    <w:family w:val="swiss"/>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ele-GroteskEENor">
    <w:charset w:val="EE"/>
    <w:family w:val="auto"/>
    <w:pitch w:val="variable"/>
    <w:sig w:usb0="800000AF" w:usb1="00002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18556" w14:textId="77777777" w:rsidR="00A30E52" w:rsidRDefault="00A30E52" w:rsidP="009000A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09618557" w14:textId="77777777" w:rsidR="00A30E52" w:rsidRDefault="00A30E52" w:rsidP="00ED1A78">
    <w:pPr>
      <w:pStyle w:val="Podnoj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18558" w14:textId="77777777" w:rsidR="00A30E52" w:rsidRPr="00ED1A78" w:rsidRDefault="00A30E52" w:rsidP="009000A1">
    <w:pPr>
      <w:pStyle w:val="Podnoje"/>
      <w:framePr w:wrap="around" w:vAnchor="text" w:hAnchor="margin" w:xAlign="right" w:y="1"/>
      <w:rPr>
        <w:rStyle w:val="Brojstranice"/>
        <w:sz w:val="20"/>
      </w:rPr>
    </w:pPr>
    <w:r w:rsidRPr="00ED1A78">
      <w:rPr>
        <w:rStyle w:val="Brojstranice"/>
        <w:sz w:val="20"/>
      </w:rPr>
      <w:fldChar w:fldCharType="begin"/>
    </w:r>
    <w:r w:rsidRPr="00ED1A78">
      <w:rPr>
        <w:rStyle w:val="Brojstranice"/>
        <w:sz w:val="20"/>
      </w:rPr>
      <w:instrText xml:space="preserve">PAGE  </w:instrText>
    </w:r>
    <w:r w:rsidRPr="00ED1A78">
      <w:rPr>
        <w:rStyle w:val="Brojstranice"/>
        <w:sz w:val="20"/>
      </w:rPr>
      <w:fldChar w:fldCharType="separate"/>
    </w:r>
    <w:r w:rsidR="003D4453">
      <w:rPr>
        <w:rStyle w:val="Brojstranice"/>
        <w:noProof/>
        <w:sz w:val="20"/>
      </w:rPr>
      <w:t>2</w:t>
    </w:r>
    <w:r w:rsidRPr="00ED1A78">
      <w:rPr>
        <w:rStyle w:val="Brojstranice"/>
        <w:sz w:val="20"/>
      </w:rPr>
      <w:fldChar w:fldCharType="end"/>
    </w:r>
  </w:p>
  <w:p w14:paraId="09618559" w14:textId="77777777" w:rsidR="00A30E52" w:rsidRDefault="00A30E52" w:rsidP="00ED1A78">
    <w:pPr>
      <w:pStyle w:val="Podnoj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18551" w14:textId="77777777" w:rsidR="002920C9" w:rsidRDefault="002920C9">
      <w:r>
        <w:separator/>
      </w:r>
    </w:p>
  </w:footnote>
  <w:footnote w:type="continuationSeparator" w:id="0">
    <w:p w14:paraId="09618552" w14:textId="77777777" w:rsidR="002920C9" w:rsidRDefault="00292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18555" w14:textId="77777777" w:rsidR="00A30E52" w:rsidRPr="008067C0" w:rsidRDefault="005F71AF" w:rsidP="005F71AF">
    <w:pPr>
      <w:pStyle w:val="Zaglavlje"/>
      <w:tabs>
        <w:tab w:val="clear" w:pos="4536"/>
        <w:tab w:val="clear" w:pos="9072"/>
        <w:tab w:val="left" w:pos="571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78B"/>
    <w:multiLevelType w:val="hybridMultilevel"/>
    <w:tmpl w:val="A0F8E6D2"/>
    <w:lvl w:ilvl="0" w:tplc="041A0001">
      <w:start w:val="1"/>
      <w:numFmt w:val="bullet"/>
      <w:lvlText w:val=""/>
      <w:lvlJc w:val="left"/>
      <w:pPr>
        <w:ind w:left="786" w:hanging="360"/>
      </w:pPr>
      <w:rPr>
        <w:rFonts w:ascii="Symbol" w:hAnsi="Symbo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7C25F1D"/>
    <w:multiLevelType w:val="hybridMultilevel"/>
    <w:tmpl w:val="3CCA5FA8"/>
    <w:lvl w:ilvl="0" w:tplc="041A0001">
      <w:start w:val="1"/>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8555101"/>
    <w:multiLevelType w:val="hybridMultilevel"/>
    <w:tmpl w:val="35208DB8"/>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nsid w:val="0DB1635C"/>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E3423B9"/>
    <w:multiLevelType w:val="hybridMultilevel"/>
    <w:tmpl w:val="4D24AE86"/>
    <w:lvl w:ilvl="0" w:tplc="84E27928">
      <w:start w:val="1"/>
      <w:numFmt w:val="decimal"/>
      <w:lvlText w:val="%1."/>
      <w:lvlJc w:val="left"/>
      <w:pPr>
        <w:ind w:left="720" w:hanging="360"/>
      </w:pPr>
      <w:rPr>
        <w:color w:val="auto"/>
      </w:rPr>
    </w:lvl>
    <w:lvl w:ilvl="1" w:tplc="FD984620">
      <w:start w:val="1"/>
      <w:numFmt w:val="decimal"/>
      <w:lvlText w:val="%2."/>
      <w:lvlJc w:val="left"/>
      <w:pPr>
        <w:tabs>
          <w:tab w:val="num" w:pos="1440"/>
        </w:tabs>
        <w:ind w:left="1440" w:hanging="360"/>
      </w:pPr>
      <w:rPr>
        <w:color w:val="auto"/>
      </w:r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5">
    <w:nsid w:val="0FC4798B"/>
    <w:multiLevelType w:val="hybridMultilevel"/>
    <w:tmpl w:val="E2149F4E"/>
    <w:lvl w:ilvl="0" w:tplc="48CAF8D2">
      <w:start w:val="1"/>
      <w:numFmt w:val="decimal"/>
      <w:lvlText w:val="%1."/>
      <w:lvlJc w:val="left"/>
      <w:pPr>
        <w:ind w:left="786"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0EC72DA"/>
    <w:multiLevelType w:val="hybridMultilevel"/>
    <w:tmpl w:val="E0189834"/>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nsid w:val="12450692"/>
    <w:multiLevelType w:val="hybridMultilevel"/>
    <w:tmpl w:val="A48C1E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12AA2B2B"/>
    <w:multiLevelType w:val="hybridMultilevel"/>
    <w:tmpl w:val="8C40E2C4"/>
    <w:lvl w:ilvl="0" w:tplc="041A000B">
      <w:start w:val="1"/>
      <w:numFmt w:val="bullet"/>
      <w:lvlText w:val=""/>
      <w:lvlJc w:val="left"/>
      <w:pPr>
        <w:tabs>
          <w:tab w:val="num" w:pos="1080"/>
        </w:tabs>
        <w:ind w:left="1080" w:hanging="360"/>
      </w:pPr>
      <w:rPr>
        <w:rFonts w:ascii="Wingdings" w:hAnsi="Wingdings"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9">
    <w:nsid w:val="1544071D"/>
    <w:multiLevelType w:val="hybridMultilevel"/>
    <w:tmpl w:val="15802FBA"/>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A4B649A"/>
    <w:multiLevelType w:val="hybridMultilevel"/>
    <w:tmpl w:val="6652F4F2"/>
    <w:lvl w:ilvl="0" w:tplc="B9965750">
      <w:start w:val="2"/>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223034AD"/>
    <w:multiLevelType w:val="hybridMultilevel"/>
    <w:tmpl w:val="D570A7F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4F33EA3"/>
    <w:multiLevelType w:val="hybridMultilevel"/>
    <w:tmpl w:val="00366246"/>
    <w:lvl w:ilvl="0" w:tplc="D0CA4D9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61D6EF5"/>
    <w:multiLevelType w:val="hybridMultilevel"/>
    <w:tmpl w:val="F82A1E86"/>
    <w:lvl w:ilvl="0" w:tplc="862CC704">
      <w:start w:val="1"/>
      <w:numFmt w:val="decimal"/>
      <w:lvlText w:val="%1."/>
      <w:lvlJc w:val="left"/>
      <w:pPr>
        <w:ind w:left="720" w:hanging="360"/>
      </w:pPr>
      <w:rPr>
        <w:rFonts w:cs="Times New Roman"/>
        <w:lang w:val="de-DE"/>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01001A9"/>
    <w:multiLevelType w:val="hybridMultilevel"/>
    <w:tmpl w:val="C3E6C14A"/>
    <w:lvl w:ilvl="0" w:tplc="77EC2B0C">
      <w:start w:val="1"/>
      <w:numFmt w:val="decimal"/>
      <w:lvlText w:val="%1)"/>
      <w:lvlJc w:val="left"/>
      <w:pPr>
        <w:ind w:left="644" w:hanging="360"/>
      </w:pPr>
      <w:rPr>
        <w:rFonts w:hint="default"/>
        <w:b/>
        <w:u w:val="none"/>
      </w:rPr>
    </w:lvl>
    <w:lvl w:ilvl="1" w:tplc="041A0019" w:tentative="1">
      <w:start w:val="1"/>
      <w:numFmt w:val="lowerLetter"/>
      <w:lvlText w:val="%2."/>
      <w:lvlJc w:val="left"/>
      <w:pPr>
        <w:ind w:left="1582" w:hanging="360"/>
      </w:pPr>
    </w:lvl>
    <w:lvl w:ilvl="2" w:tplc="041A001B" w:tentative="1">
      <w:start w:val="1"/>
      <w:numFmt w:val="lowerRoman"/>
      <w:lvlText w:val="%3."/>
      <w:lvlJc w:val="right"/>
      <w:pPr>
        <w:ind w:left="2302" w:hanging="180"/>
      </w:pPr>
    </w:lvl>
    <w:lvl w:ilvl="3" w:tplc="041A000F" w:tentative="1">
      <w:start w:val="1"/>
      <w:numFmt w:val="decimal"/>
      <w:lvlText w:val="%4."/>
      <w:lvlJc w:val="left"/>
      <w:pPr>
        <w:ind w:left="3022" w:hanging="360"/>
      </w:pPr>
    </w:lvl>
    <w:lvl w:ilvl="4" w:tplc="041A0019" w:tentative="1">
      <w:start w:val="1"/>
      <w:numFmt w:val="lowerLetter"/>
      <w:lvlText w:val="%5."/>
      <w:lvlJc w:val="left"/>
      <w:pPr>
        <w:ind w:left="3742" w:hanging="360"/>
      </w:pPr>
    </w:lvl>
    <w:lvl w:ilvl="5" w:tplc="041A001B" w:tentative="1">
      <w:start w:val="1"/>
      <w:numFmt w:val="lowerRoman"/>
      <w:lvlText w:val="%6."/>
      <w:lvlJc w:val="right"/>
      <w:pPr>
        <w:ind w:left="4462" w:hanging="180"/>
      </w:pPr>
    </w:lvl>
    <w:lvl w:ilvl="6" w:tplc="041A000F" w:tentative="1">
      <w:start w:val="1"/>
      <w:numFmt w:val="decimal"/>
      <w:lvlText w:val="%7."/>
      <w:lvlJc w:val="left"/>
      <w:pPr>
        <w:ind w:left="5182" w:hanging="360"/>
      </w:pPr>
    </w:lvl>
    <w:lvl w:ilvl="7" w:tplc="041A0019" w:tentative="1">
      <w:start w:val="1"/>
      <w:numFmt w:val="lowerLetter"/>
      <w:lvlText w:val="%8."/>
      <w:lvlJc w:val="left"/>
      <w:pPr>
        <w:ind w:left="5902" w:hanging="360"/>
      </w:pPr>
    </w:lvl>
    <w:lvl w:ilvl="8" w:tplc="041A001B" w:tentative="1">
      <w:start w:val="1"/>
      <w:numFmt w:val="lowerRoman"/>
      <w:lvlText w:val="%9."/>
      <w:lvlJc w:val="right"/>
      <w:pPr>
        <w:ind w:left="6622" w:hanging="180"/>
      </w:pPr>
    </w:lvl>
  </w:abstractNum>
  <w:abstractNum w:abstractNumId="15">
    <w:nsid w:val="31FC5D19"/>
    <w:multiLevelType w:val="hybridMultilevel"/>
    <w:tmpl w:val="ADE0E368"/>
    <w:lvl w:ilvl="0" w:tplc="5E42840E">
      <w:start w:val="1"/>
      <w:numFmt w:val="lowerLetter"/>
      <w:lvlText w:val="%1)"/>
      <w:lvlJc w:val="left"/>
      <w:pPr>
        <w:ind w:left="1146" w:hanging="360"/>
      </w:pPr>
      <w:rPr>
        <w:rFonts w:hint="default"/>
        <w:u w:val="none"/>
      </w:rPr>
    </w:lvl>
    <w:lvl w:ilvl="1" w:tplc="041A0019" w:tentative="1">
      <w:start w:val="1"/>
      <w:numFmt w:val="lowerLetter"/>
      <w:lvlText w:val="%2."/>
      <w:lvlJc w:val="left"/>
      <w:pPr>
        <w:ind w:left="1866" w:hanging="360"/>
      </w:pPr>
    </w:lvl>
    <w:lvl w:ilvl="2" w:tplc="041A001B">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6">
    <w:nsid w:val="337D0602"/>
    <w:multiLevelType w:val="hybridMultilevel"/>
    <w:tmpl w:val="4B2C2F3E"/>
    <w:lvl w:ilvl="0" w:tplc="041A0017">
      <w:start w:val="1"/>
      <w:numFmt w:val="lowerLetter"/>
      <w:lvlText w:val="%1)"/>
      <w:lvlJc w:val="left"/>
      <w:pPr>
        <w:ind w:left="1440" w:hanging="360"/>
      </w:p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7">
    <w:nsid w:val="362E2FA9"/>
    <w:multiLevelType w:val="hybridMultilevel"/>
    <w:tmpl w:val="48626700"/>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8">
    <w:nsid w:val="365D4359"/>
    <w:multiLevelType w:val="hybridMultilevel"/>
    <w:tmpl w:val="F524FDF4"/>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97D2004"/>
    <w:multiLevelType w:val="hybridMultilevel"/>
    <w:tmpl w:val="C87A70A6"/>
    <w:lvl w:ilvl="0" w:tplc="041A000F">
      <w:start w:val="1"/>
      <w:numFmt w:val="decimal"/>
      <w:lvlText w:val="%1."/>
      <w:lvlJc w:val="left"/>
      <w:pPr>
        <w:ind w:left="862" w:hanging="360"/>
      </w:pPr>
    </w:lvl>
    <w:lvl w:ilvl="1" w:tplc="041A0019" w:tentative="1">
      <w:start w:val="1"/>
      <w:numFmt w:val="lowerLetter"/>
      <w:lvlText w:val="%2."/>
      <w:lvlJc w:val="left"/>
      <w:pPr>
        <w:ind w:left="1582" w:hanging="360"/>
      </w:pPr>
    </w:lvl>
    <w:lvl w:ilvl="2" w:tplc="041A001B" w:tentative="1">
      <w:start w:val="1"/>
      <w:numFmt w:val="lowerRoman"/>
      <w:lvlText w:val="%3."/>
      <w:lvlJc w:val="right"/>
      <w:pPr>
        <w:ind w:left="2302" w:hanging="180"/>
      </w:pPr>
    </w:lvl>
    <w:lvl w:ilvl="3" w:tplc="041A000F" w:tentative="1">
      <w:start w:val="1"/>
      <w:numFmt w:val="decimal"/>
      <w:lvlText w:val="%4."/>
      <w:lvlJc w:val="left"/>
      <w:pPr>
        <w:ind w:left="3022" w:hanging="360"/>
      </w:pPr>
    </w:lvl>
    <w:lvl w:ilvl="4" w:tplc="041A0019" w:tentative="1">
      <w:start w:val="1"/>
      <w:numFmt w:val="lowerLetter"/>
      <w:lvlText w:val="%5."/>
      <w:lvlJc w:val="left"/>
      <w:pPr>
        <w:ind w:left="3742" w:hanging="360"/>
      </w:pPr>
    </w:lvl>
    <w:lvl w:ilvl="5" w:tplc="041A001B" w:tentative="1">
      <w:start w:val="1"/>
      <w:numFmt w:val="lowerRoman"/>
      <w:lvlText w:val="%6."/>
      <w:lvlJc w:val="right"/>
      <w:pPr>
        <w:ind w:left="4462" w:hanging="180"/>
      </w:pPr>
    </w:lvl>
    <w:lvl w:ilvl="6" w:tplc="041A000F" w:tentative="1">
      <w:start w:val="1"/>
      <w:numFmt w:val="decimal"/>
      <w:lvlText w:val="%7."/>
      <w:lvlJc w:val="left"/>
      <w:pPr>
        <w:ind w:left="5182" w:hanging="360"/>
      </w:pPr>
    </w:lvl>
    <w:lvl w:ilvl="7" w:tplc="041A0019" w:tentative="1">
      <w:start w:val="1"/>
      <w:numFmt w:val="lowerLetter"/>
      <w:lvlText w:val="%8."/>
      <w:lvlJc w:val="left"/>
      <w:pPr>
        <w:ind w:left="5902" w:hanging="360"/>
      </w:pPr>
    </w:lvl>
    <w:lvl w:ilvl="8" w:tplc="041A001B" w:tentative="1">
      <w:start w:val="1"/>
      <w:numFmt w:val="lowerRoman"/>
      <w:lvlText w:val="%9."/>
      <w:lvlJc w:val="right"/>
      <w:pPr>
        <w:ind w:left="6622" w:hanging="180"/>
      </w:pPr>
    </w:lvl>
  </w:abstractNum>
  <w:abstractNum w:abstractNumId="20">
    <w:nsid w:val="3A272F19"/>
    <w:multiLevelType w:val="hybridMultilevel"/>
    <w:tmpl w:val="AF828E96"/>
    <w:lvl w:ilvl="0" w:tplc="15060CAE">
      <w:start w:val="1"/>
      <w:numFmt w:val="decimal"/>
      <w:lvlText w:val="%1)"/>
      <w:lvlJc w:val="left"/>
      <w:pPr>
        <w:ind w:left="502" w:hanging="360"/>
      </w:pPr>
      <w:rPr>
        <w:rFonts w:hint="default"/>
        <w:b/>
        <w:u w:val="single"/>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1">
    <w:nsid w:val="3FFA111B"/>
    <w:multiLevelType w:val="hybridMultilevel"/>
    <w:tmpl w:val="E0EA0D4C"/>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2">
    <w:nsid w:val="436D7602"/>
    <w:multiLevelType w:val="hybridMultilevel"/>
    <w:tmpl w:val="90A0E3AA"/>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449009DF"/>
    <w:multiLevelType w:val="hybridMultilevel"/>
    <w:tmpl w:val="4B6CF89A"/>
    <w:lvl w:ilvl="0" w:tplc="5BECEADA">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51A47FC"/>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4A0144A2"/>
    <w:multiLevelType w:val="hybridMultilevel"/>
    <w:tmpl w:val="C6B8228C"/>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D29C319E">
      <w:start w:val="1"/>
      <w:numFmt w:val="lowerLetter"/>
      <w:lvlText w:val="%3."/>
      <w:lvlJc w:val="left"/>
      <w:pPr>
        <w:tabs>
          <w:tab w:val="num" w:pos="1053"/>
        </w:tabs>
        <w:ind w:left="2340" w:hanging="360"/>
      </w:pPr>
      <w:rPr>
        <w:rFonts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6">
    <w:nsid w:val="4D8F1DD8"/>
    <w:multiLevelType w:val="hybridMultilevel"/>
    <w:tmpl w:val="A37E8E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4E3D500B"/>
    <w:multiLevelType w:val="hybridMultilevel"/>
    <w:tmpl w:val="FC284346"/>
    <w:lvl w:ilvl="0" w:tplc="041A0017">
      <w:start w:val="1"/>
      <w:numFmt w:val="lowerLetter"/>
      <w:lvlText w:val="%1)"/>
      <w:lvlJc w:val="left"/>
      <w:pPr>
        <w:ind w:left="1506" w:hanging="360"/>
      </w:pPr>
    </w:lvl>
    <w:lvl w:ilvl="1" w:tplc="041A0019" w:tentative="1">
      <w:start w:val="1"/>
      <w:numFmt w:val="lowerLetter"/>
      <w:lvlText w:val="%2."/>
      <w:lvlJc w:val="left"/>
      <w:pPr>
        <w:ind w:left="2226" w:hanging="360"/>
      </w:pPr>
    </w:lvl>
    <w:lvl w:ilvl="2" w:tplc="041A001B">
      <w:start w:val="1"/>
      <w:numFmt w:val="lowerRoman"/>
      <w:lvlText w:val="%3."/>
      <w:lvlJc w:val="right"/>
      <w:pPr>
        <w:ind w:left="2946" w:hanging="180"/>
      </w:pPr>
    </w:lvl>
    <w:lvl w:ilvl="3" w:tplc="041A000F" w:tentative="1">
      <w:start w:val="1"/>
      <w:numFmt w:val="decimal"/>
      <w:lvlText w:val="%4."/>
      <w:lvlJc w:val="left"/>
      <w:pPr>
        <w:ind w:left="3666" w:hanging="360"/>
      </w:pPr>
    </w:lvl>
    <w:lvl w:ilvl="4" w:tplc="041A0019" w:tentative="1">
      <w:start w:val="1"/>
      <w:numFmt w:val="lowerLetter"/>
      <w:lvlText w:val="%5."/>
      <w:lvlJc w:val="left"/>
      <w:pPr>
        <w:ind w:left="4386" w:hanging="360"/>
      </w:pPr>
    </w:lvl>
    <w:lvl w:ilvl="5" w:tplc="041A001B" w:tentative="1">
      <w:start w:val="1"/>
      <w:numFmt w:val="lowerRoman"/>
      <w:lvlText w:val="%6."/>
      <w:lvlJc w:val="right"/>
      <w:pPr>
        <w:ind w:left="5106" w:hanging="180"/>
      </w:pPr>
    </w:lvl>
    <w:lvl w:ilvl="6" w:tplc="041A000F" w:tentative="1">
      <w:start w:val="1"/>
      <w:numFmt w:val="decimal"/>
      <w:lvlText w:val="%7."/>
      <w:lvlJc w:val="left"/>
      <w:pPr>
        <w:ind w:left="5826" w:hanging="360"/>
      </w:pPr>
    </w:lvl>
    <w:lvl w:ilvl="7" w:tplc="041A0019" w:tentative="1">
      <w:start w:val="1"/>
      <w:numFmt w:val="lowerLetter"/>
      <w:lvlText w:val="%8."/>
      <w:lvlJc w:val="left"/>
      <w:pPr>
        <w:ind w:left="6546" w:hanging="360"/>
      </w:pPr>
    </w:lvl>
    <w:lvl w:ilvl="8" w:tplc="041A001B" w:tentative="1">
      <w:start w:val="1"/>
      <w:numFmt w:val="lowerRoman"/>
      <w:lvlText w:val="%9."/>
      <w:lvlJc w:val="right"/>
      <w:pPr>
        <w:ind w:left="7266" w:hanging="180"/>
      </w:pPr>
    </w:lvl>
  </w:abstractNum>
  <w:abstractNum w:abstractNumId="28">
    <w:nsid w:val="4F1179B6"/>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2E307CC"/>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5B006233"/>
    <w:multiLevelType w:val="hybridMultilevel"/>
    <w:tmpl w:val="C27C8AFE"/>
    <w:lvl w:ilvl="0" w:tplc="E9D40194">
      <w:start w:val="1"/>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31">
    <w:nsid w:val="5B081A31"/>
    <w:multiLevelType w:val="hybridMultilevel"/>
    <w:tmpl w:val="14B83ACC"/>
    <w:lvl w:ilvl="0" w:tplc="18586000">
      <w:start w:val="1"/>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5BB2135B"/>
    <w:multiLevelType w:val="hybridMultilevel"/>
    <w:tmpl w:val="DBF03A2C"/>
    <w:lvl w:ilvl="0" w:tplc="A86A8806">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5C905978"/>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5E61741C"/>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5EAC3B77"/>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688C2240"/>
    <w:multiLevelType w:val="hybridMultilevel"/>
    <w:tmpl w:val="7868C730"/>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7">
    <w:nsid w:val="6A70246B"/>
    <w:multiLevelType w:val="hybridMultilevel"/>
    <w:tmpl w:val="94564E32"/>
    <w:lvl w:ilvl="0" w:tplc="041A000F">
      <w:start w:val="1"/>
      <w:numFmt w:val="decimal"/>
      <w:lvlText w:val="%1."/>
      <w:lvlJc w:val="left"/>
      <w:pPr>
        <w:tabs>
          <w:tab w:val="num" w:pos="360"/>
        </w:tabs>
        <w:ind w:left="360" w:hanging="360"/>
      </w:pPr>
      <w:rPr>
        <w:rFonts w:cs="Times New Roman"/>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8">
    <w:nsid w:val="6B0E47E1"/>
    <w:multiLevelType w:val="hybridMultilevel"/>
    <w:tmpl w:val="1688B612"/>
    <w:lvl w:ilvl="0" w:tplc="78583630">
      <w:start w:val="1"/>
      <w:numFmt w:val="bullet"/>
      <w:lvlText w:val=""/>
      <w:lvlJc w:val="left"/>
      <w:pPr>
        <w:ind w:left="720" w:hanging="360"/>
      </w:pPr>
      <w:rPr>
        <w:rFonts w:ascii="Wingdings" w:hAnsi="Wingdings" w:hint="default"/>
        <w:color w:val="auto"/>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9">
    <w:nsid w:val="6F7E7F34"/>
    <w:multiLevelType w:val="hybridMultilevel"/>
    <w:tmpl w:val="8040AFC8"/>
    <w:lvl w:ilvl="0" w:tplc="18586000">
      <w:start w:val="1"/>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715C1F39"/>
    <w:multiLevelType w:val="hybridMultilevel"/>
    <w:tmpl w:val="215AF970"/>
    <w:lvl w:ilvl="0" w:tplc="7BA2917C">
      <w:start w:val="1"/>
      <w:numFmt w:val="bullet"/>
      <w:lvlText w:val=""/>
      <w:lvlJc w:val="left"/>
      <w:pPr>
        <w:tabs>
          <w:tab w:val="num" w:pos="360"/>
        </w:tabs>
        <w:ind w:left="360" w:hanging="360"/>
      </w:pPr>
      <w:rPr>
        <w:rFonts w:ascii="Symbol" w:hAnsi="Symbol" w:hint="default"/>
        <w:lang w:val="en-US"/>
      </w:rPr>
    </w:lvl>
    <w:lvl w:ilvl="1" w:tplc="04090003">
      <w:start w:val="1"/>
      <w:numFmt w:val="bullet"/>
      <w:lvlText w:val="o"/>
      <w:lvlJc w:val="left"/>
      <w:pPr>
        <w:tabs>
          <w:tab w:val="num" w:pos="1070"/>
        </w:tabs>
        <w:ind w:left="1070" w:hanging="360"/>
      </w:pPr>
      <w:rPr>
        <w:rFonts w:ascii="Courier New" w:hAnsi="Courier New" w:cs="Courier New" w:hint="default"/>
        <w:sz w:val="20"/>
        <w:szCs w:val="20"/>
      </w:rPr>
    </w:lvl>
    <w:lvl w:ilvl="2" w:tplc="04090001">
      <w:start w:val="1"/>
      <w:numFmt w:val="bullet"/>
      <w:lvlText w:val=""/>
      <w:lvlJc w:val="left"/>
      <w:pPr>
        <w:tabs>
          <w:tab w:val="num" w:pos="644"/>
        </w:tabs>
        <w:ind w:left="644" w:hanging="360"/>
      </w:pPr>
      <w:rPr>
        <w:rFonts w:ascii="Symbol" w:hAnsi="Symbol" w:hint="default"/>
      </w:rPr>
    </w:lvl>
    <w:lvl w:ilvl="3" w:tplc="FFFFFFFF">
      <w:start w:val="4"/>
      <w:numFmt w:val="bullet"/>
      <w:lvlText w:val="-"/>
      <w:lvlJc w:val="left"/>
      <w:pPr>
        <w:tabs>
          <w:tab w:val="num" w:pos="2738"/>
        </w:tabs>
        <w:ind w:left="2738" w:hanging="360"/>
      </w:pPr>
      <w:rPr>
        <w:rFonts w:ascii="Arial" w:eastAsia="Times New Roman" w:hAnsi="Arial" w:cs="Arial" w:hint="default"/>
        <w:b w:val="0"/>
      </w:rPr>
    </w:lvl>
    <w:lvl w:ilvl="4" w:tplc="C1D82DEE">
      <w:start w:val="1"/>
      <w:numFmt w:val="bullet"/>
      <w:lvlText w:val=""/>
      <w:lvlJc w:val="left"/>
      <w:pPr>
        <w:tabs>
          <w:tab w:val="num" w:pos="3458"/>
        </w:tabs>
        <w:ind w:left="3458" w:hanging="360"/>
      </w:pPr>
      <w:rPr>
        <w:rFonts w:ascii="Wingdings" w:hAnsi="Wingdings" w:hint="default"/>
        <w:b w:val="0"/>
        <w:i w:val="0"/>
        <w:sz w:val="20"/>
        <w:szCs w:val="24"/>
      </w:rPr>
    </w:lvl>
    <w:lvl w:ilvl="5" w:tplc="FFFFFFFF" w:tentative="1">
      <w:start w:val="1"/>
      <w:numFmt w:val="bullet"/>
      <w:lvlText w:val=""/>
      <w:lvlJc w:val="left"/>
      <w:pPr>
        <w:tabs>
          <w:tab w:val="num" w:pos="4178"/>
        </w:tabs>
        <w:ind w:left="4178" w:hanging="360"/>
      </w:pPr>
      <w:rPr>
        <w:rFonts w:ascii="Wingdings" w:hAnsi="Wingdings" w:hint="default"/>
      </w:rPr>
    </w:lvl>
    <w:lvl w:ilvl="6" w:tplc="FFFFFFFF">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Courier New"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41">
    <w:nsid w:val="71767CEA"/>
    <w:multiLevelType w:val="hybridMultilevel"/>
    <w:tmpl w:val="05ACEFC2"/>
    <w:lvl w:ilvl="0" w:tplc="7BA2917C">
      <w:start w:val="1"/>
      <w:numFmt w:val="bullet"/>
      <w:lvlText w:val=""/>
      <w:lvlJc w:val="left"/>
      <w:pPr>
        <w:tabs>
          <w:tab w:val="num" w:pos="360"/>
        </w:tabs>
        <w:ind w:left="360" w:hanging="360"/>
      </w:pPr>
      <w:rPr>
        <w:rFonts w:ascii="Symbol" w:hAnsi="Symbol" w:hint="default"/>
        <w:lang w:val="en-US"/>
      </w:rPr>
    </w:lvl>
    <w:lvl w:ilvl="1" w:tplc="1708F168">
      <w:start w:val="1"/>
      <w:numFmt w:val="bullet"/>
      <w:lvlText w:val=""/>
      <w:lvlJc w:val="left"/>
      <w:pPr>
        <w:tabs>
          <w:tab w:val="num" w:pos="1070"/>
        </w:tabs>
        <w:ind w:left="1070" w:hanging="360"/>
      </w:pPr>
      <w:rPr>
        <w:rFonts w:ascii="Symbol" w:hAnsi="Symbol" w:hint="default"/>
        <w:sz w:val="20"/>
        <w:szCs w:val="20"/>
      </w:rPr>
    </w:lvl>
    <w:lvl w:ilvl="2" w:tplc="04090001">
      <w:start w:val="1"/>
      <w:numFmt w:val="bullet"/>
      <w:lvlText w:val=""/>
      <w:lvlJc w:val="left"/>
      <w:pPr>
        <w:tabs>
          <w:tab w:val="num" w:pos="644"/>
        </w:tabs>
        <w:ind w:left="644" w:hanging="360"/>
      </w:pPr>
      <w:rPr>
        <w:rFonts w:ascii="Symbol" w:hAnsi="Symbol" w:hint="default"/>
      </w:rPr>
    </w:lvl>
    <w:lvl w:ilvl="3" w:tplc="FFFFFFFF">
      <w:start w:val="4"/>
      <w:numFmt w:val="bullet"/>
      <w:lvlText w:val="-"/>
      <w:lvlJc w:val="left"/>
      <w:pPr>
        <w:tabs>
          <w:tab w:val="num" w:pos="2738"/>
        </w:tabs>
        <w:ind w:left="2738" w:hanging="360"/>
      </w:pPr>
      <w:rPr>
        <w:rFonts w:ascii="Arial" w:eastAsia="Times New Roman" w:hAnsi="Arial" w:cs="Arial" w:hint="default"/>
        <w:b w:val="0"/>
      </w:rPr>
    </w:lvl>
    <w:lvl w:ilvl="4" w:tplc="C1D82DEE">
      <w:start w:val="1"/>
      <w:numFmt w:val="bullet"/>
      <w:lvlText w:val=""/>
      <w:lvlJc w:val="left"/>
      <w:pPr>
        <w:tabs>
          <w:tab w:val="num" w:pos="3458"/>
        </w:tabs>
        <w:ind w:left="3458" w:hanging="360"/>
      </w:pPr>
      <w:rPr>
        <w:rFonts w:ascii="Wingdings" w:hAnsi="Wingdings" w:hint="default"/>
        <w:b w:val="0"/>
        <w:i w:val="0"/>
        <w:sz w:val="20"/>
        <w:szCs w:val="24"/>
      </w:rPr>
    </w:lvl>
    <w:lvl w:ilvl="5" w:tplc="FFFFFFFF" w:tentative="1">
      <w:start w:val="1"/>
      <w:numFmt w:val="bullet"/>
      <w:lvlText w:val=""/>
      <w:lvlJc w:val="left"/>
      <w:pPr>
        <w:tabs>
          <w:tab w:val="num" w:pos="4178"/>
        </w:tabs>
        <w:ind w:left="4178" w:hanging="360"/>
      </w:pPr>
      <w:rPr>
        <w:rFonts w:ascii="Wingdings" w:hAnsi="Wingdings" w:hint="default"/>
      </w:rPr>
    </w:lvl>
    <w:lvl w:ilvl="6" w:tplc="FFFFFFFF">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Courier New"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42">
    <w:nsid w:val="79A579FA"/>
    <w:multiLevelType w:val="hybridMultilevel"/>
    <w:tmpl w:val="3DB481BE"/>
    <w:lvl w:ilvl="0" w:tplc="F17CA186">
      <w:start w:val="1"/>
      <w:numFmt w:val="decimal"/>
      <w:lvlText w:val="3. %1"/>
      <w:lvlJc w:val="left"/>
      <w:pPr>
        <w:ind w:left="1800" w:hanging="360"/>
      </w:pPr>
      <w:rPr>
        <w:rFonts w:hint="default"/>
        <w:b w:val="0"/>
        <w:i w:val="0"/>
        <w:color w:val="auto"/>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43">
    <w:nsid w:val="79E47F4E"/>
    <w:multiLevelType w:val="hybridMultilevel"/>
    <w:tmpl w:val="573629D6"/>
    <w:lvl w:ilvl="0" w:tplc="041A000B">
      <w:start w:val="1"/>
      <w:numFmt w:val="bullet"/>
      <w:lvlText w:val=""/>
      <w:lvlJc w:val="left"/>
      <w:pPr>
        <w:ind w:left="862" w:hanging="360"/>
      </w:pPr>
      <w:rPr>
        <w:rFonts w:ascii="Wingdings" w:hAnsi="Wingdings"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44">
    <w:nsid w:val="7E1E2562"/>
    <w:multiLevelType w:val="hybridMultilevel"/>
    <w:tmpl w:val="A832180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18"/>
  </w:num>
  <w:num w:numId="3">
    <w:abstractNumId w:val="9"/>
  </w:num>
  <w:num w:numId="4">
    <w:abstractNumId w:val="23"/>
  </w:num>
  <w:num w:numId="5">
    <w:abstractNumId w:val="28"/>
  </w:num>
  <w:num w:numId="6">
    <w:abstractNumId w:val="44"/>
  </w:num>
  <w:num w:numId="7">
    <w:abstractNumId w:val="22"/>
  </w:num>
  <w:num w:numId="8">
    <w:abstractNumId w:val="37"/>
  </w:num>
  <w:num w:numId="9">
    <w:abstractNumId w:val="13"/>
  </w:num>
  <w:num w:numId="10">
    <w:abstractNumId w:val="40"/>
  </w:num>
  <w:num w:numId="11">
    <w:abstractNumId w:val="7"/>
  </w:num>
  <w:num w:numId="12">
    <w:abstractNumId w:val="8"/>
  </w:num>
  <w:num w:numId="13">
    <w:abstractNumId w:val="41"/>
  </w:num>
  <w:num w:numId="14">
    <w:abstractNumId w:val="19"/>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7"/>
  </w:num>
  <w:num w:numId="18">
    <w:abstractNumId w:val="36"/>
  </w:num>
  <w:num w:numId="19">
    <w:abstractNumId w:val="24"/>
  </w:num>
  <w:num w:numId="20">
    <w:abstractNumId w:val="35"/>
  </w:num>
  <w:num w:numId="21">
    <w:abstractNumId w:val="3"/>
  </w:num>
  <w:num w:numId="22">
    <w:abstractNumId w:val="11"/>
  </w:num>
  <w:num w:numId="23">
    <w:abstractNumId w:val="12"/>
  </w:num>
  <w:num w:numId="24">
    <w:abstractNumId w:val="26"/>
  </w:num>
  <w:num w:numId="25">
    <w:abstractNumId w:val="4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5"/>
  </w:num>
  <w:num w:numId="32">
    <w:abstractNumId w:val="16"/>
  </w:num>
  <w:num w:numId="33">
    <w:abstractNumId w:val="2"/>
  </w:num>
  <w:num w:numId="34">
    <w:abstractNumId w:val="27"/>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15"/>
  </w:num>
  <w:num w:numId="38">
    <w:abstractNumId w:val="1"/>
  </w:num>
  <w:num w:numId="39">
    <w:abstractNumId w:val="0"/>
  </w:num>
  <w:num w:numId="40">
    <w:abstractNumId w:val="31"/>
  </w:num>
  <w:num w:numId="41">
    <w:abstractNumId w:val="10"/>
  </w:num>
  <w:num w:numId="42">
    <w:abstractNumId w:val="20"/>
  </w:num>
  <w:num w:numId="43">
    <w:abstractNumId w:val="14"/>
  </w:num>
  <w:num w:numId="44">
    <w:abstractNumId w:val="39"/>
  </w:num>
  <w:num w:numId="45">
    <w:abstractNumId w:val="43"/>
  </w:num>
  <w:num w:numId="46">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33"/>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8193">
      <o:colormru v:ext="edit" colors="#666"/>
    </o:shapedefaults>
  </w:hdrShapeDefaults>
  <w:footnotePr>
    <w:numFmt w:val="chicago"/>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F39"/>
    <w:rsid w:val="00000B53"/>
    <w:rsid w:val="00000C7A"/>
    <w:rsid w:val="00001985"/>
    <w:rsid w:val="000023E6"/>
    <w:rsid w:val="0000363F"/>
    <w:rsid w:val="00003976"/>
    <w:rsid w:val="00004CD1"/>
    <w:rsid w:val="00004D79"/>
    <w:rsid w:val="0000517B"/>
    <w:rsid w:val="00006387"/>
    <w:rsid w:val="00010BB7"/>
    <w:rsid w:val="00010E84"/>
    <w:rsid w:val="00011073"/>
    <w:rsid w:val="00011BD7"/>
    <w:rsid w:val="000122C5"/>
    <w:rsid w:val="00012A99"/>
    <w:rsid w:val="00012F59"/>
    <w:rsid w:val="00014E37"/>
    <w:rsid w:val="00015179"/>
    <w:rsid w:val="00015572"/>
    <w:rsid w:val="00015780"/>
    <w:rsid w:val="000167BB"/>
    <w:rsid w:val="0001722D"/>
    <w:rsid w:val="00020084"/>
    <w:rsid w:val="0002009C"/>
    <w:rsid w:val="00021219"/>
    <w:rsid w:val="00022CDD"/>
    <w:rsid w:val="00022F43"/>
    <w:rsid w:val="000239D6"/>
    <w:rsid w:val="00023F17"/>
    <w:rsid w:val="000244B2"/>
    <w:rsid w:val="0002505F"/>
    <w:rsid w:val="000250E4"/>
    <w:rsid w:val="000253C2"/>
    <w:rsid w:val="00025E25"/>
    <w:rsid w:val="00025E34"/>
    <w:rsid w:val="0002615D"/>
    <w:rsid w:val="00026739"/>
    <w:rsid w:val="00026919"/>
    <w:rsid w:val="00026931"/>
    <w:rsid w:val="0002705B"/>
    <w:rsid w:val="00027E6F"/>
    <w:rsid w:val="00030184"/>
    <w:rsid w:val="000301EF"/>
    <w:rsid w:val="0003068C"/>
    <w:rsid w:val="00030753"/>
    <w:rsid w:val="00030A5E"/>
    <w:rsid w:val="00030EAB"/>
    <w:rsid w:val="000312A4"/>
    <w:rsid w:val="00031CC6"/>
    <w:rsid w:val="00031DD6"/>
    <w:rsid w:val="00031F15"/>
    <w:rsid w:val="000321AB"/>
    <w:rsid w:val="00032F5C"/>
    <w:rsid w:val="0003352A"/>
    <w:rsid w:val="00033CD0"/>
    <w:rsid w:val="00033F6E"/>
    <w:rsid w:val="000342D7"/>
    <w:rsid w:val="000343E8"/>
    <w:rsid w:val="0003558D"/>
    <w:rsid w:val="00035917"/>
    <w:rsid w:val="00035E20"/>
    <w:rsid w:val="000368EC"/>
    <w:rsid w:val="00037195"/>
    <w:rsid w:val="000372BE"/>
    <w:rsid w:val="000376F7"/>
    <w:rsid w:val="00037C2E"/>
    <w:rsid w:val="0004016D"/>
    <w:rsid w:val="000402AA"/>
    <w:rsid w:val="0004042F"/>
    <w:rsid w:val="00041304"/>
    <w:rsid w:val="000419A5"/>
    <w:rsid w:val="00042113"/>
    <w:rsid w:val="0004266A"/>
    <w:rsid w:val="00042ACD"/>
    <w:rsid w:val="00044B59"/>
    <w:rsid w:val="00044ECD"/>
    <w:rsid w:val="00045281"/>
    <w:rsid w:val="000458F8"/>
    <w:rsid w:val="00045DCA"/>
    <w:rsid w:val="00046A7C"/>
    <w:rsid w:val="000470A4"/>
    <w:rsid w:val="0005007B"/>
    <w:rsid w:val="00050116"/>
    <w:rsid w:val="000520A3"/>
    <w:rsid w:val="000538C2"/>
    <w:rsid w:val="000544E1"/>
    <w:rsid w:val="00054648"/>
    <w:rsid w:val="0005518A"/>
    <w:rsid w:val="00055BDA"/>
    <w:rsid w:val="00056268"/>
    <w:rsid w:val="000570DF"/>
    <w:rsid w:val="000578C9"/>
    <w:rsid w:val="000600C9"/>
    <w:rsid w:val="00060FF5"/>
    <w:rsid w:val="00061AB9"/>
    <w:rsid w:val="00061DDE"/>
    <w:rsid w:val="00062F45"/>
    <w:rsid w:val="000636C2"/>
    <w:rsid w:val="000638ED"/>
    <w:rsid w:val="00064376"/>
    <w:rsid w:val="000645B1"/>
    <w:rsid w:val="00064B34"/>
    <w:rsid w:val="00064EF8"/>
    <w:rsid w:val="000659DE"/>
    <w:rsid w:val="00065AEF"/>
    <w:rsid w:val="00066DDA"/>
    <w:rsid w:val="0006712F"/>
    <w:rsid w:val="00067895"/>
    <w:rsid w:val="00067A09"/>
    <w:rsid w:val="000707F7"/>
    <w:rsid w:val="00070AF2"/>
    <w:rsid w:val="00070BE3"/>
    <w:rsid w:val="000714A2"/>
    <w:rsid w:val="00072135"/>
    <w:rsid w:val="000727C0"/>
    <w:rsid w:val="000728E4"/>
    <w:rsid w:val="00072AEE"/>
    <w:rsid w:val="00072D3C"/>
    <w:rsid w:val="00073159"/>
    <w:rsid w:val="00073E9C"/>
    <w:rsid w:val="000745E4"/>
    <w:rsid w:val="0007510D"/>
    <w:rsid w:val="00077188"/>
    <w:rsid w:val="00077240"/>
    <w:rsid w:val="0007795C"/>
    <w:rsid w:val="00077BAC"/>
    <w:rsid w:val="00077D9C"/>
    <w:rsid w:val="00080146"/>
    <w:rsid w:val="00080516"/>
    <w:rsid w:val="000815FE"/>
    <w:rsid w:val="0008330E"/>
    <w:rsid w:val="00083405"/>
    <w:rsid w:val="000848BA"/>
    <w:rsid w:val="00084E79"/>
    <w:rsid w:val="0008522C"/>
    <w:rsid w:val="00086082"/>
    <w:rsid w:val="00086BAC"/>
    <w:rsid w:val="00086E43"/>
    <w:rsid w:val="0008736B"/>
    <w:rsid w:val="0008742C"/>
    <w:rsid w:val="00087CDF"/>
    <w:rsid w:val="000900FE"/>
    <w:rsid w:val="00090168"/>
    <w:rsid w:val="0009185F"/>
    <w:rsid w:val="00092736"/>
    <w:rsid w:val="000944D3"/>
    <w:rsid w:val="00095330"/>
    <w:rsid w:val="000960EC"/>
    <w:rsid w:val="00096113"/>
    <w:rsid w:val="00096B30"/>
    <w:rsid w:val="00097C2D"/>
    <w:rsid w:val="000A17EB"/>
    <w:rsid w:val="000A297E"/>
    <w:rsid w:val="000A2A32"/>
    <w:rsid w:val="000A2C3B"/>
    <w:rsid w:val="000A30BC"/>
    <w:rsid w:val="000A35E8"/>
    <w:rsid w:val="000A46F5"/>
    <w:rsid w:val="000A4D92"/>
    <w:rsid w:val="000A636F"/>
    <w:rsid w:val="000A6C39"/>
    <w:rsid w:val="000A742F"/>
    <w:rsid w:val="000A768D"/>
    <w:rsid w:val="000A7BC9"/>
    <w:rsid w:val="000B0179"/>
    <w:rsid w:val="000B05AB"/>
    <w:rsid w:val="000B0DFB"/>
    <w:rsid w:val="000B0EFB"/>
    <w:rsid w:val="000B0FB3"/>
    <w:rsid w:val="000B1705"/>
    <w:rsid w:val="000B2859"/>
    <w:rsid w:val="000B2D14"/>
    <w:rsid w:val="000B426E"/>
    <w:rsid w:val="000B44A5"/>
    <w:rsid w:val="000B4DF1"/>
    <w:rsid w:val="000B4EBC"/>
    <w:rsid w:val="000B639C"/>
    <w:rsid w:val="000B7511"/>
    <w:rsid w:val="000B7B52"/>
    <w:rsid w:val="000C1945"/>
    <w:rsid w:val="000C1DA8"/>
    <w:rsid w:val="000C49DB"/>
    <w:rsid w:val="000C5885"/>
    <w:rsid w:val="000C7F19"/>
    <w:rsid w:val="000D0A24"/>
    <w:rsid w:val="000D0A7D"/>
    <w:rsid w:val="000D10BB"/>
    <w:rsid w:val="000D13D5"/>
    <w:rsid w:val="000D23D9"/>
    <w:rsid w:val="000D2479"/>
    <w:rsid w:val="000D25DF"/>
    <w:rsid w:val="000D2E59"/>
    <w:rsid w:val="000D391D"/>
    <w:rsid w:val="000D3AE0"/>
    <w:rsid w:val="000D47C4"/>
    <w:rsid w:val="000D4E44"/>
    <w:rsid w:val="000D5824"/>
    <w:rsid w:val="000D5FBC"/>
    <w:rsid w:val="000D623A"/>
    <w:rsid w:val="000D64C6"/>
    <w:rsid w:val="000D6E6D"/>
    <w:rsid w:val="000E004D"/>
    <w:rsid w:val="000E0B62"/>
    <w:rsid w:val="000E0FD0"/>
    <w:rsid w:val="000E14F3"/>
    <w:rsid w:val="000E176A"/>
    <w:rsid w:val="000E3181"/>
    <w:rsid w:val="000E33A6"/>
    <w:rsid w:val="000E46AF"/>
    <w:rsid w:val="000E4939"/>
    <w:rsid w:val="000E62F3"/>
    <w:rsid w:val="000E70F4"/>
    <w:rsid w:val="000E7F5E"/>
    <w:rsid w:val="000F0D8C"/>
    <w:rsid w:val="000F0FF6"/>
    <w:rsid w:val="000F152E"/>
    <w:rsid w:val="000F187C"/>
    <w:rsid w:val="000F1DD8"/>
    <w:rsid w:val="000F3286"/>
    <w:rsid w:val="000F34B9"/>
    <w:rsid w:val="000F4189"/>
    <w:rsid w:val="000F4247"/>
    <w:rsid w:val="000F46E7"/>
    <w:rsid w:val="000F4B80"/>
    <w:rsid w:val="000F550D"/>
    <w:rsid w:val="000F5E4F"/>
    <w:rsid w:val="000F6896"/>
    <w:rsid w:val="000F6D5F"/>
    <w:rsid w:val="000F6EA7"/>
    <w:rsid w:val="000F7042"/>
    <w:rsid w:val="000F7A47"/>
    <w:rsid w:val="0010000A"/>
    <w:rsid w:val="00100B89"/>
    <w:rsid w:val="00101710"/>
    <w:rsid w:val="001023BE"/>
    <w:rsid w:val="0010335E"/>
    <w:rsid w:val="00103A27"/>
    <w:rsid w:val="00103F4B"/>
    <w:rsid w:val="0010473D"/>
    <w:rsid w:val="00104F0F"/>
    <w:rsid w:val="0010545D"/>
    <w:rsid w:val="001056AB"/>
    <w:rsid w:val="00106994"/>
    <w:rsid w:val="00106CD3"/>
    <w:rsid w:val="00107426"/>
    <w:rsid w:val="001104C9"/>
    <w:rsid w:val="001107D9"/>
    <w:rsid w:val="0011087F"/>
    <w:rsid w:val="0011116E"/>
    <w:rsid w:val="001123AF"/>
    <w:rsid w:val="001125E4"/>
    <w:rsid w:val="00112F2C"/>
    <w:rsid w:val="001135AA"/>
    <w:rsid w:val="00114230"/>
    <w:rsid w:val="00114711"/>
    <w:rsid w:val="00114763"/>
    <w:rsid w:val="00114A54"/>
    <w:rsid w:val="001157DA"/>
    <w:rsid w:val="001157FE"/>
    <w:rsid w:val="001159D0"/>
    <w:rsid w:val="00115AF3"/>
    <w:rsid w:val="00115C5E"/>
    <w:rsid w:val="00115F15"/>
    <w:rsid w:val="00115F5B"/>
    <w:rsid w:val="0011738F"/>
    <w:rsid w:val="001204F6"/>
    <w:rsid w:val="00121786"/>
    <w:rsid w:val="00121C47"/>
    <w:rsid w:val="00121F25"/>
    <w:rsid w:val="00122EB8"/>
    <w:rsid w:val="00122F27"/>
    <w:rsid w:val="0012388A"/>
    <w:rsid w:val="00124695"/>
    <w:rsid w:val="00124777"/>
    <w:rsid w:val="00124BD0"/>
    <w:rsid w:val="00125201"/>
    <w:rsid w:val="001254D9"/>
    <w:rsid w:val="0012560D"/>
    <w:rsid w:val="001261D2"/>
    <w:rsid w:val="0012684F"/>
    <w:rsid w:val="00126BB4"/>
    <w:rsid w:val="00126D20"/>
    <w:rsid w:val="00127214"/>
    <w:rsid w:val="00127B62"/>
    <w:rsid w:val="001300CF"/>
    <w:rsid w:val="001308A9"/>
    <w:rsid w:val="001309FC"/>
    <w:rsid w:val="00131158"/>
    <w:rsid w:val="00131B74"/>
    <w:rsid w:val="00131E82"/>
    <w:rsid w:val="001324D2"/>
    <w:rsid w:val="00132C95"/>
    <w:rsid w:val="0013537E"/>
    <w:rsid w:val="001362FD"/>
    <w:rsid w:val="00136967"/>
    <w:rsid w:val="00136B4E"/>
    <w:rsid w:val="00137196"/>
    <w:rsid w:val="00142188"/>
    <w:rsid w:val="001421FF"/>
    <w:rsid w:val="0014296B"/>
    <w:rsid w:val="001429CD"/>
    <w:rsid w:val="00142F92"/>
    <w:rsid w:val="00143924"/>
    <w:rsid w:val="00143A70"/>
    <w:rsid w:val="001476FB"/>
    <w:rsid w:val="0014795D"/>
    <w:rsid w:val="00147E59"/>
    <w:rsid w:val="00150177"/>
    <w:rsid w:val="0015025F"/>
    <w:rsid w:val="001503F0"/>
    <w:rsid w:val="00150A65"/>
    <w:rsid w:val="00150B4F"/>
    <w:rsid w:val="00151E9F"/>
    <w:rsid w:val="00152301"/>
    <w:rsid w:val="00152C7E"/>
    <w:rsid w:val="00153A15"/>
    <w:rsid w:val="00154059"/>
    <w:rsid w:val="00154403"/>
    <w:rsid w:val="001548D4"/>
    <w:rsid w:val="001552A1"/>
    <w:rsid w:val="00155A38"/>
    <w:rsid w:val="001570C0"/>
    <w:rsid w:val="00157B0B"/>
    <w:rsid w:val="0016007E"/>
    <w:rsid w:val="001606DF"/>
    <w:rsid w:val="001616E6"/>
    <w:rsid w:val="00161901"/>
    <w:rsid w:val="00163AD5"/>
    <w:rsid w:val="00163C1F"/>
    <w:rsid w:val="00163C9E"/>
    <w:rsid w:val="001646B4"/>
    <w:rsid w:val="001653A9"/>
    <w:rsid w:val="00165645"/>
    <w:rsid w:val="00166723"/>
    <w:rsid w:val="0016689D"/>
    <w:rsid w:val="00167607"/>
    <w:rsid w:val="00167AD6"/>
    <w:rsid w:val="00167EF6"/>
    <w:rsid w:val="00170133"/>
    <w:rsid w:val="001706B0"/>
    <w:rsid w:val="00171D9E"/>
    <w:rsid w:val="00171DA4"/>
    <w:rsid w:val="00171DB0"/>
    <w:rsid w:val="0017224E"/>
    <w:rsid w:val="001726A6"/>
    <w:rsid w:val="0017361E"/>
    <w:rsid w:val="0017381E"/>
    <w:rsid w:val="001742D8"/>
    <w:rsid w:val="00175F45"/>
    <w:rsid w:val="00176A5D"/>
    <w:rsid w:val="00176E19"/>
    <w:rsid w:val="0018061F"/>
    <w:rsid w:val="00180A9F"/>
    <w:rsid w:val="00180DAF"/>
    <w:rsid w:val="00181945"/>
    <w:rsid w:val="00181EA5"/>
    <w:rsid w:val="00181F68"/>
    <w:rsid w:val="0018252E"/>
    <w:rsid w:val="00182953"/>
    <w:rsid w:val="00182A7B"/>
    <w:rsid w:val="00182FE2"/>
    <w:rsid w:val="001835DB"/>
    <w:rsid w:val="00183803"/>
    <w:rsid w:val="00184552"/>
    <w:rsid w:val="001852E0"/>
    <w:rsid w:val="0018658B"/>
    <w:rsid w:val="00186D49"/>
    <w:rsid w:val="00186DAC"/>
    <w:rsid w:val="00191307"/>
    <w:rsid w:val="00191891"/>
    <w:rsid w:val="001923AC"/>
    <w:rsid w:val="001928D3"/>
    <w:rsid w:val="00192A43"/>
    <w:rsid w:val="001930A6"/>
    <w:rsid w:val="00194272"/>
    <w:rsid w:val="001963AB"/>
    <w:rsid w:val="00196C16"/>
    <w:rsid w:val="00197714"/>
    <w:rsid w:val="0019781E"/>
    <w:rsid w:val="001979B1"/>
    <w:rsid w:val="00197BB6"/>
    <w:rsid w:val="001A1EDA"/>
    <w:rsid w:val="001A2112"/>
    <w:rsid w:val="001A2DDF"/>
    <w:rsid w:val="001A2FF2"/>
    <w:rsid w:val="001A3009"/>
    <w:rsid w:val="001A3228"/>
    <w:rsid w:val="001A3637"/>
    <w:rsid w:val="001A3D62"/>
    <w:rsid w:val="001A3D67"/>
    <w:rsid w:val="001A40E3"/>
    <w:rsid w:val="001A43E3"/>
    <w:rsid w:val="001A5131"/>
    <w:rsid w:val="001A55BA"/>
    <w:rsid w:val="001A582D"/>
    <w:rsid w:val="001A5B0E"/>
    <w:rsid w:val="001A666E"/>
    <w:rsid w:val="001A7033"/>
    <w:rsid w:val="001A7967"/>
    <w:rsid w:val="001A7FF7"/>
    <w:rsid w:val="001B012D"/>
    <w:rsid w:val="001B03FB"/>
    <w:rsid w:val="001B1333"/>
    <w:rsid w:val="001B1C2B"/>
    <w:rsid w:val="001B2F71"/>
    <w:rsid w:val="001B459E"/>
    <w:rsid w:val="001B6097"/>
    <w:rsid w:val="001B6F6E"/>
    <w:rsid w:val="001C08D3"/>
    <w:rsid w:val="001C0AAE"/>
    <w:rsid w:val="001C0F7E"/>
    <w:rsid w:val="001C172B"/>
    <w:rsid w:val="001C220E"/>
    <w:rsid w:val="001C5930"/>
    <w:rsid w:val="001C5C61"/>
    <w:rsid w:val="001C632A"/>
    <w:rsid w:val="001C7429"/>
    <w:rsid w:val="001C7A39"/>
    <w:rsid w:val="001D0181"/>
    <w:rsid w:val="001D0391"/>
    <w:rsid w:val="001D075A"/>
    <w:rsid w:val="001D14E9"/>
    <w:rsid w:val="001D209C"/>
    <w:rsid w:val="001D332A"/>
    <w:rsid w:val="001D4463"/>
    <w:rsid w:val="001D4711"/>
    <w:rsid w:val="001D496A"/>
    <w:rsid w:val="001D4FCE"/>
    <w:rsid w:val="001D65EC"/>
    <w:rsid w:val="001D7369"/>
    <w:rsid w:val="001D73DB"/>
    <w:rsid w:val="001D7673"/>
    <w:rsid w:val="001D773F"/>
    <w:rsid w:val="001D7A74"/>
    <w:rsid w:val="001D7F0F"/>
    <w:rsid w:val="001E07B7"/>
    <w:rsid w:val="001E0D48"/>
    <w:rsid w:val="001E1FDE"/>
    <w:rsid w:val="001E2B01"/>
    <w:rsid w:val="001E3A6F"/>
    <w:rsid w:val="001E3ADB"/>
    <w:rsid w:val="001E3D85"/>
    <w:rsid w:val="001E3ECE"/>
    <w:rsid w:val="001E404F"/>
    <w:rsid w:val="001E42FD"/>
    <w:rsid w:val="001E45EE"/>
    <w:rsid w:val="001E4774"/>
    <w:rsid w:val="001E4A4E"/>
    <w:rsid w:val="001E4B86"/>
    <w:rsid w:val="001E4DE9"/>
    <w:rsid w:val="001E64FB"/>
    <w:rsid w:val="001E65CE"/>
    <w:rsid w:val="001E6A41"/>
    <w:rsid w:val="001E6B53"/>
    <w:rsid w:val="001E7947"/>
    <w:rsid w:val="001E7B28"/>
    <w:rsid w:val="001E7DBF"/>
    <w:rsid w:val="001F165A"/>
    <w:rsid w:val="001F1787"/>
    <w:rsid w:val="001F21A3"/>
    <w:rsid w:val="001F2739"/>
    <w:rsid w:val="001F390B"/>
    <w:rsid w:val="001F4050"/>
    <w:rsid w:val="001F4C64"/>
    <w:rsid w:val="001F549F"/>
    <w:rsid w:val="001F5DF3"/>
    <w:rsid w:val="001F6325"/>
    <w:rsid w:val="001F6ED2"/>
    <w:rsid w:val="001F71B1"/>
    <w:rsid w:val="00200162"/>
    <w:rsid w:val="0020182E"/>
    <w:rsid w:val="002018C6"/>
    <w:rsid w:val="00202652"/>
    <w:rsid w:val="002048A9"/>
    <w:rsid w:val="00204962"/>
    <w:rsid w:val="00204F87"/>
    <w:rsid w:val="00204FA3"/>
    <w:rsid w:val="00205171"/>
    <w:rsid w:val="002059BF"/>
    <w:rsid w:val="00205BBD"/>
    <w:rsid w:val="00206047"/>
    <w:rsid w:val="00206167"/>
    <w:rsid w:val="002065F5"/>
    <w:rsid w:val="00206EEB"/>
    <w:rsid w:val="00207495"/>
    <w:rsid w:val="00210AA1"/>
    <w:rsid w:val="002125A0"/>
    <w:rsid w:val="002135AC"/>
    <w:rsid w:val="002135BE"/>
    <w:rsid w:val="00213891"/>
    <w:rsid w:val="002143CE"/>
    <w:rsid w:val="002146C7"/>
    <w:rsid w:val="00214E46"/>
    <w:rsid w:val="00215EB4"/>
    <w:rsid w:val="002167FE"/>
    <w:rsid w:val="00216CB3"/>
    <w:rsid w:val="002173CC"/>
    <w:rsid w:val="00217F7C"/>
    <w:rsid w:val="00220476"/>
    <w:rsid w:val="0022143C"/>
    <w:rsid w:val="00221458"/>
    <w:rsid w:val="00221554"/>
    <w:rsid w:val="00221905"/>
    <w:rsid w:val="002219BF"/>
    <w:rsid w:val="00221F0B"/>
    <w:rsid w:val="00221F53"/>
    <w:rsid w:val="00221F81"/>
    <w:rsid w:val="00222039"/>
    <w:rsid w:val="00223AB0"/>
    <w:rsid w:val="0022486A"/>
    <w:rsid w:val="00224FEB"/>
    <w:rsid w:val="00225B3A"/>
    <w:rsid w:val="00226E32"/>
    <w:rsid w:val="0022724D"/>
    <w:rsid w:val="00227A0B"/>
    <w:rsid w:val="00230439"/>
    <w:rsid w:val="002305C8"/>
    <w:rsid w:val="00230702"/>
    <w:rsid w:val="00232368"/>
    <w:rsid w:val="00232584"/>
    <w:rsid w:val="00232FAB"/>
    <w:rsid w:val="00233134"/>
    <w:rsid w:val="002335D8"/>
    <w:rsid w:val="002339BF"/>
    <w:rsid w:val="00235105"/>
    <w:rsid w:val="00235C4A"/>
    <w:rsid w:val="00236013"/>
    <w:rsid w:val="002421DD"/>
    <w:rsid w:val="00242520"/>
    <w:rsid w:val="00242B85"/>
    <w:rsid w:val="00242CB0"/>
    <w:rsid w:val="00243301"/>
    <w:rsid w:val="00243771"/>
    <w:rsid w:val="0024384C"/>
    <w:rsid w:val="00244032"/>
    <w:rsid w:val="002441CF"/>
    <w:rsid w:val="00244629"/>
    <w:rsid w:val="002446C7"/>
    <w:rsid w:val="00244888"/>
    <w:rsid w:val="00244F70"/>
    <w:rsid w:val="00245110"/>
    <w:rsid w:val="00246137"/>
    <w:rsid w:val="00246176"/>
    <w:rsid w:val="002464A5"/>
    <w:rsid w:val="00246E7B"/>
    <w:rsid w:val="0024700B"/>
    <w:rsid w:val="00247EAB"/>
    <w:rsid w:val="00252708"/>
    <w:rsid w:val="00252AEE"/>
    <w:rsid w:val="002535A1"/>
    <w:rsid w:val="00254124"/>
    <w:rsid w:val="00254B6C"/>
    <w:rsid w:val="00255E78"/>
    <w:rsid w:val="00256287"/>
    <w:rsid w:val="002569F2"/>
    <w:rsid w:val="00256E88"/>
    <w:rsid w:val="002571A8"/>
    <w:rsid w:val="00257644"/>
    <w:rsid w:val="00260005"/>
    <w:rsid w:val="0026021B"/>
    <w:rsid w:val="00260DFC"/>
    <w:rsid w:val="00261ED4"/>
    <w:rsid w:val="00261F50"/>
    <w:rsid w:val="0026201B"/>
    <w:rsid w:val="0026254E"/>
    <w:rsid w:val="00262D3B"/>
    <w:rsid w:val="002630AA"/>
    <w:rsid w:val="002642E0"/>
    <w:rsid w:val="0026606F"/>
    <w:rsid w:val="00270E5C"/>
    <w:rsid w:val="00270EE0"/>
    <w:rsid w:val="0027159E"/>
    <w:rsid w:val="00271790"/>
    <w:rsid w:val="00271C41"/>
    <w:rsid w:val="00272539"/>
    <w:rsid w:val="00272D18"/>
    <w:rsid w:val="0027314F"/>
    <w:rsid w:val="002758C8"/>
    <w:rsid w:val="00275BEC"/>
    <w:rsid w:val="00275C1C"/>
    <w:rsid w:val="00275C88"/>
    <w:rsid w:val="002766D7"/>
    <w:rsid w:val="00277171"/>
    <w:rsid w:val="00280682"/>
    <w:rsid w:val="00280863"/>
    <w:rsid w:val="002812EE"/>
    <w:rsid w:val="002813B2"/>
    <w:rsid w:val="00281C16"/>
    <w:rsid w:val="00281FC6"/>
    <w:rsid w:val="002825F6"/>
    <w:rsid w:val="0028269A"/>
    <w:rsid w:val="00283458"/>
    <w:rsid w:val="0028374D"/>
    <w:rsid w:val="00284322"/>
    <w:rsid w:val="002850FB"/>
    <w:rsid w:val="00285590"/>
    <w:rsid w:val="00285642"/>
    <w:rsid w:val="002904A2"/>
    <w:rsid w:val="002909D2"/>
    <w:rsid w:val="00290B46"/>
    <w:rsid w:val="002915E3"/>
    <w:rsid w:val="0029166E"/>
    <w:rsid w:val="002916E2"/>
    <w:rsid w:val="00291920"/>
    <w:rsid w:val="00291AC7"/>
    <w:rsid w:val="002920C9"/>
    <w:rsid w:val="002925D5"/>
    <w:rsid w:val="0029504B"/>
    <w:rsid w:val="00295365"/>
    <w:rsid w:val="002956F5"/>
    <w:rsid w:val="00296555"/>
    <w:rsid w:val="002973D0"/>
    <w:rsid w:val="0029791D"/>
    <w:rsid w:val="002A038A"/>
    <w:rsid w:val="002A184D"/>
    <w:rsid w:val="002A1CB3"/>
    <w:rsid w:val="002A2274"/>
    <w:rsid w:val="002A25C1"/>
    <w:rsid w:val="002A2D22"/>
    <w:rsid w:val="002A2D6B"/>
    <w:rsid w:val="002A34CE"/>
    <w:rsid w:val="002A3AF6"/>
    <w:rsid w:val="002A4644"/>
    <w:rsid w:val="002A486D"/>
    <w:rsid w:val="002A4D77"/>
    <w:rsid w:val="002A508B"/>
    <w:rsid w:val="002A6060"/>
    <w:rsid w:val="002A6238"/>
    <w:rsid w:val="002A7113"/>
    <w:rsid w:val="002A7610"/>
    <w:rsid w:val="002B14A7"/>
    <w:rsid w:val="002B21D6"/>
    <w:rsid w:val="002B24B8"/>
    <w:rsid w:val="002B288F"/>
    <w:rsid w:val="002B2C99"/>
    <w:rsid w:val="002B2E38"/>
    <w:rsid w:val="002B3462"/>
    <w:rsid w:val="002B360E"/>
    <w:rsid w:val="002B4FBE"/>
    <w:rsid w:val="002B579D"/>
    <w:rsid w:val="002B605B"/>
    <w:rsid w:val="002B66AE"/>
    <w:rsid w:val="002B6CF9"/>
    <w:rsid w:val="002B6D51"/>
    <w:rsid w:val="002B7163"/>
    <w:rsid w:val="002B7222"/>
    <w:rsid w:val="002B7727"/>
    <w:rsid w:val="002B7EC7"/>
    <w:rsid w:val="002C03F2"/>
    <w:rsid w:val="002C0610"/>
    <w:rsid w:val="002C1C06"/>
    <w:rsid w:val="002C2110"/>
    <w:rsid w:val="002C26DC"/>
    <w:rsid w:val="002C327C"/>
    <w:rsid w:val="002C32AD"/>
    <w:rsid w:val="002C3491"/>
    <w:rsid w:val="002C3C44"/>
    <w:rsid w:val="002C46E3"/>
    <w:rsid w:val="002C4D47"/>
    <w:rsid w:val="002C577E"/>
    <w:rsid w:val="002C5BCA"/>
    <w:rsid w:val="002C697A"/>
    <w:rsid w:val="002C7425"/>
    <w:rsid w:val="002C7D9C"/>
    <w:rsid w:val="002C7FC0"/>
    <w:rsid w:val="002D0580"/>
    <w:rsid w:val="002D06ED"/>
    <w:rsid w:val="002D0FC2"/>
    <w:rsid w:val="002D1876"/>
    <w:rsid w:val="002D2670"/>
    <w:rsid w:val="002D26E1"/>
    <w:rsid w:val="002D312B"/>
    <w:rsid w:val="002D3137"/>
    <w:rsid w:val="002D4FD4"/>
    <w:rsid w:val="002D5DB3"/>
    <w:rsid w:val="002D70CE"/>
    <w:rsid w:val="002D7506"/>
    <w:rsid w:val="002D78FE"/>
    <w:rsid w:val="002E0476"/>
    <w:rsid w:val="002E153E"/>
    <w:rsid w:val="002E1F46"/>
    <w:rsid w:val="002E2964"/>
    <w:rsid w:val="002E2C50"/>
    <w:rsid w:val="002E2C8C"/>
    <w:rsid w:val="002E2E14"/>
    <w:rsid w:val="002E3119"/>
    <w:rsid w:val="002E3392"/>
    <w:rsid w:val="002E3EE4"/>
    <w:rsid w:val="002E44B1"/>
    <w:rsid w:val="002E51FD"/>
    <w:rsid w:val="002E530B"/>
    <w:rsid w:val="002E595D"/>
    <w:rsid w:val="002E677F"/>
    <w:rsid w:val="002E687A"/>
    <w:rsid w:val="002E68A9"/>
    <w:rsid w:val="002E70A1"/>
    <w:rsid w:val="002E7669"/>
    <w:rsid w:val="002E79D5"/>
    <w:rsid w:val="002F06A4"/>
    <w:rsid w:val="002F0B2B"/>
    <w:rsid w:val="002F1987"/>
    <w:rsid w:val="002F2230"/>
    <w:rsid w:val="002F24EE"/>
    <w:rsid w:val="002F271D"/>
    <w:rsid w:val="002F32D8"/>
    <w:rsid w:val="002F4B3C"/>
    <w:rsid w:val="002F4B72"/>
    <w:rsid w:val="002F56AB"/>
    <w:rsid w:val="002F5A3D"/>
    <w:rsid w:val="002F5AF6"/>
    <w:rsid w:val="002F5ED4"/>
    <w:rsid w:val="002F65B8"/>
    <w:rsid w:val="002F6672"/>
    <w:rsid w:val="002F6C5C"/>
    <w:rsid w:val="0030059C"/>
    <w:rsid w:val="00300CEC"/>
    <w:rsid w:val="00300E26"/>
    <w:rsid w:val="00301122"/>
    <w:rsid w:val="00301288"/>
    <w:rsid w:val="00303258"/>
    <w:rsid w:val="003034ED"/>
    <w:rsid w:val="00303756"/>
    <w:rsid w:val="0030412C"/>
    <w:rsid w:val="0030420C"/>
    <w:rsid w:val="0030451B"/>
    <w:rsid w:val="003045FC"/>
    <w:rsid w:val="00304AB2"/>
    <w:rsid w:val="0030569F"/>
    <w:rsid w:val="0030589E"/>
    <w:rsid w:val="00305919"/>
    <w:rsid w:val="003068ED"/>
    <w:rsid w:val="00310383"/>
    <w:rsid w:val="0031156C"/>
    <w:rsid w:val="003126C1"/>
    <w:rsid w:val="003132A8"/>
    <w:rsid w:val="0031349E"/>
    <w:rsid w:val="003134E4"/>
    <w:rsid w:val="00313777"/>
    <w:rsid w:val="00314811"/>
    <w:rsid w:val="00314AA6"/>
    <w:rsid w:val="00315345"/>
    <w:rsid w:val="00315AFC"/>
    <w:rsid w:val="00315EEC"/>
    <w:rsid w:val="00316080"/>
    <w:rsid w:val="003165C8"/>
    <w:rsid w:val="00316BBF"/>
    <w:rsid w:val="00316CEC"/>
    <w:rsid w:val="00320098"/>
    <w:rsid w:val="00320336"/>
    <w:rsid w:val="003207E0"/>
    <w:rsid w:val="0032138F"/>
    <w:rsid w:val="003222F7"/>
    <w:rsid w:val="00322316"/>
    <w:rsid w:val="00323520"/>
    <w:rsid w:val="00323F00"/>
    <w:rsid w:val="003241AC"/>
    <w:rsid w:val="003255CA"/>
    <w:rsid w:val="003256E5"/>
    <w:rsid w:val="0032579B"/>
    <w:rsid w:val="00326045"/>
    <w:rsid w:val="00330831"/>
    <w:rsid w:val="00330A0D"/>
    <w:rsid w:val="00331A30"/>
    <w:rsid w:val="003327FE"/>
    <w:rsid w:val="00332C0F"/>
    <w:rsid w:val="00332CFB"/>
    <w:rsid w:val="00332EE5"/>
    <w:rsid w:val="00333100"/>
    <w:rsid w:val="00333413"/>
    <w:rsid w:val="00335200"/>
    <w:rsid w:val="00335FC3"/>
    <w:rsid w:val="00336A79"/>
    <w:rsid w:val="00336E77"/>
    <w:rsid w:val="003370CD"/>
    <w:rsid w:val="003375BE"/>
    <w:rsid w:val="00337A81"/>
    <w:rsid w:val="00337FB0"/>
    <w:rsid w:val="003407AB"/>
    <w:rsid w:val="00340946"/>
    <w:rsid w:val="00341B10"/>
    <w:rsid w:val="003426B5"/>
    <w:rsid w:val="00342B8B"/>
    <w:rsid w:val="00342ECF"/>
    <w:rsid w:val="00342F4A"/>
    <w:rsid w:val="003433A7"/>
    <w:rsid w:val="00343644"/>
    <w:rsid w:val="00343C66"/>
    <w:rsid w:val="00344189"/>
    <w:rsid w:val="00345543"/>
    <w:rsid w:val="00345907"/>
    <w:rsid w:val="003461AF"/>
    <w:rsid w:val="00346F8C"/>
    <w:rsid w:val="0034736E"/>
    <w:rsid w:val="00351D52"/>
    <w:rsid w:val="00352017"/>
    <w:rsid w:val="00352EC3"/>
    <w:rsid w:val="003538AD"/>
    <w:rsid w:val="00353D5B"/>
    <w:rsid w:val="00353DD0"/>
    <w:rsid w:val="003547D4"/>
    <w:rsid w:val="00354BBA"/>
    <w:rsid w:val="003560FE"/>
    <w:rsid w:val="003565C6"/>
    <w:rsid w:val="00357577"/>
    <w:rsid w:val="0035785C"/>
    <w:rsid w:val="00357D40"/>
    <w:rsid w:val="00357F08"/>
    <w:rsid w:val="00357F80"/>
    <w:rsid w:val="003609D7"/>
    <w:rsid w:val="00360CBB"/>
    <w:rsid w:val="00360E49"/>
    <w:rsid w:val="00361B10"/>
    <w:rsid w:val="00361F6D"/>
    <w:rsid w:val="00362064"/>
    <w:rsid w:val="003623B0"/>
    <w:rsid w:val="003624EE"/>
    <w:rsid w:val="00362B6F"/>
    <w:rsid w:val="00363EBA"/>
    <w:rsid w:val="00363FA8"/>
    <w:rsid w:val="003641FB"/>
    <w:rsid w:val="003643D5"/>
    <w:rsid w:val="003653A3"/>
    <w:rsid w:val="0036546C"/>
    <w:rsid w:val="00365C27"/>
    <w:rsid w:val="00366E63"/>
    <w:rsid w:val="0036781A"/>
    <w:rsid w:val="003712D0"/>
    <w:rsid w:val="0037132F"/>
    <w:rsid w:val="003722C4"/>
    <w:rsid w:val="003724C0"/>
    <w:rsid w:val="0037363B"/>
    <w:rsid w:val="0037398A"/>
    <w:rsid w:val="003743F2"/>
    <w:rsid w:val="003747D2"/>
    <w:rsid w:val="003747E5"/>
    <w:rsid w:val="00374FF0"/>
    <w:rsid w:val="003758D7"/>
    <w:rsid w:val="00375D38"/>
    <w:rsid w:val="00375EA2"/>
    <w:rsid w:val="003760BF"/>
    <w:rsid w:val="00376144"/>
    <w:rsid w:val="00376877"/>
    <w:rsid w:val="003770E6"/>
    <w:rsid w:val="00377992"/>
    <w:rsid w:val="00377E3F"/>
    <w:rsid w:val="00377E7D"/>
    <w:rsid w:val="00380107"/>
    <w:rsid w:val="003813AA"/>
    <w:rsid w:val="00381B7D"/>
    <w:rsid w:val="00381ED2"/>
    <w:rsid w:val="0038234B"/>
    <w:rsid w:val="003825C2"/>
    <w:rsid w:val="00382C18"/>
    <w:rsid w:val="003837F0"/>
    <w:rsid w:val="003838A6"/>
    <w:rsid w:val="00384676"/>
    <w:rsid w:val="00385126"/>
    <w:rsid w:val="0038667E"/>
    <w:rsid w:val="003867C1"/>
    <w:rsid w:val="0038688E"/>
    <w:rsid w:val="00386E9D"/>
    <w:rsid w:val="00387605"/>
    <w:rsid w:val="00387CA8"/>
    <w:rsid w:val="003904C4"/>
    <w:rsid w:val="00390EB0"/>
    <w:rsid w:val="00390F6B"/>
    <w:rsid w:val="0039127D"/>
    <w:rsid w:val="00391A98"/>
    <w:rsid w:val="00393E28"/>
    <w:rsid w:val="00394B67"/>
    <w:rsid w:val="00394EBD"/>
    <w:rsid w:val="0039586C"/>
    <w:rsid w:val="00395BA5"/>
    <w:rsid w:val="0039637C"/>
    <w:rsid w:val="0039678C"/>
    <w:rsid w:val="0039709F"/>
    <w:rsid w:val="00397597"/>
    <w:rsid w:val="003975C9"/>
    <w:rsid w:val="003A0981"/>
    <w:rsid w:val="003A0E22"/>
    <w:rsid w:val="003A1380"/>
    <w:rsid w:val="003A23BA"/>
    <w:rsid w:val="003A2937"/>
    <w:rsid w:val="003A2A6A"/>
    <w:rsid w:val="003A2C1F"/>
    <w:rsid w:val="003A2CB4"/>
    <w:rsid w:val="003A3A39"/>
    <w:rsid w:val="003A3F05"/>
    <w:rsid w:val="003A43B0"/>
    <w:rsid w:val="003A50B7"/>
    <w:rsid w:val="003A5A25"/>
    <w:rsid w:val="003A6A6E"/>
    <w:rsid w:val="003A73CA"/>
    <w:rsid w:val="003B02DF"/>
    <w:rsid w:val="003B0BE0"/>
    <w:rsid w:val="003B0DF8"/>
    <w:rsid w:val="003B1180"/>
    <w:rsid w:val="003B1541"/>
    <w:rsid w:val="003B685C"/>
    <w:rsid w:val="003B6A30"/>
    <w:rsid w:val="003B6F08"/>
    <w:rsid w:val="003B741A"/>
    <w:rsid w:val="003B7803"/>
    <w:rsid w:val="003B7AFA"/>
    <w:rsid w:val="003C01A5"/>
    <w:rsid w:val="003C021E"/>
    <w:rsid w:val="003C0A9B"/>
    <w:rsid w:val="003C1192"/>
    <w:rsid w:val="003C137A"/>
    <w:rsid w:val="003C1C61"/>
    <w:rsid w:val="003C1DF4"/>
    <w:rsid w:val="003C1E6A"/>
    <w:rsid w:val="003C22C7"/>
    <w:rsid w:val="003C22CF"/>
    <w:rsid w:val="003C2AE0"/>
    <w:rsid w:val="003C482D"/>
    <w:rsid w:val="003C4859"/>
    <w:rsid w:val="003C4A3D"/>
    <w:rsid w:val="003C52BE"/>
    <w:rsid w:val="003C5B7A"/>
    <w:rsid w:val="003C60D2"/>
    <w:rsid w:val="003C7949"/>
    <w:rsid w:val="003D01C4"/>
    <w:rsid w:val="003D0343"/>
    <w:rsid w:val="003D2560"/>
    <w:rsid w:val="003D25C7"/>
    <w:rsid w:val="003D25C9"/>
    <w:rsid w:val="003D32F2"/>
    <w:rsid w:val="003D3E93"/>
    <w:rsid w:val="003D4166"/>
    <w:rsid w:val="003D4453"/>
    <w:rsid w:val="003D46BE"/>
    <w:rsid w:val="003D5AEA"/>
    <w:rsid w:val="003D620C"/>
    <w:rsid w:val="003D641F"/>
    <w:rsid w:val="003D6A20"/>
    <w:rsid w:val="003D6C74"/>
    <w:rsid w:val="003D6F8F"/>
    <w:rsid w:val="003D761B"/>
    <w:rsid w:val="003D7B6E"/>
    <w:rsid w:val="003D7F0A"/>
    <w:rsid w:val="003E0F5C"/>
    <w:rsid w:val="003E206B"/>
    <w:rsid w:val="003E2926"/>
    <w:rsid w:val="003E305E"/>
    <w:rsid w:val="003E3169"/>
    <w:rsid w:val="003E3B23"/>
    <w:rsid w:val="003E3CA3"/>
    <w:rsid w:val="003E3EB5"/>
    <w:rsid w:val="003E4DB3"/>
    <w:rsid w:val="003E55BE"/>
    <w:rsid w:val="003E6615"/>
    <w:rsid w:val="003E6DAD"/>
    <w:rsid w:val="003E7456"/>
    <w:rsid w:val="003E75B4"/>
    <w:rsid w:val="003E77F5"/>
    <w:rsid w:val="003E78BD"/>
    <w:rsid w:val="003F10D4"/>
    <w:rsid w:val="003F1119"/>
    <w:rsid w:val="003F1A02"/>
    <w:rsid w:val="003F21C7"/>
    <w:rsid w:val="003F240C"/>
    <w:rsid w:val="003F36EE"/>
    <w:rsid w:val="003F3C53"/>
    <w:rsid w:val="003F4A36"/>
    <w:rsid w:val="003F4F0B"/>
    <w:rsid w:val="003F5723"/>
    <w:rsid w:val="003F6601"/>
    <w:rsid w:val="003F71A4"/>
    <w:rsid w:val="003F76A0"/>
    <w:rsid w:val="004005C3"/>
    <w:rsid w:val="004007C9"/>
    <w:rsid w:val="00400DEB"/>
    <w:rsid w:val="004010EC"/>
    <w:rsid w:val="004011DC"/>
    <w:rsid w:val="0040126A"/>
    <w:rsid w:val="00401639"/>
    <w:rsid w:val="004028A6"/>
    <w:rsid w:val="00402AD7"/>
    <w:rsid w:val="00402E0E"/>
    <w:rsid w:val="0040361F"/>
    <w:rsid w:val="004045F5"/>
    <w:rsid w:val="00405613"/>
    <w:rsid w:val="00405721"/>
    <w:rsid w:val="00406166"/>
    <w:rsid w:val="004064EB"/>
    <w:rsid w:val="00410A25"/>
    <w:rsid w:val="0041122C"/>
    <w:rsid w:val="00412622"/>
    <w:rsid w:val="00412BD1"/>
    <w:rsid w:val="00413D9A"/>
    <w:rsid w:val="00413F42"/>
    <w:rsid w:val="00414F8F"/>
    <w:rsid w:val="0041507D"/>
    <w:rsid w:val="00416761"/>
    <w:rsid w:val="0041676E"/>
    <w:rsid w:val="0041693B"/>
    <w:rsid w:val="00416CF2"/>
    <w:rsid w:val="00417A88"/>
    <w:rsid w:val="0042006B"/>
    <w:rsid w:val="0042050B"/>
    <w:rsid w:val="004206EF"/>
    <w:rsid w:val="00420E0C"/>
    <w:rsid w:val="004212CD"/>
    <w:rsid w:val="004213B4"/>
    <w:rsid w:val="00421880"/>
    <w:rsid w:val="00421DF5"/>
    <w:rsid w:val="00422087"/>
    <w:rsid w:val="004225A1"/>
    <w:rsid w:val="0042300B"/>
    <w:rsid w:val="00423B70"/>
    <w:rsid w:val="00423CFF"/>
    <w:rsid w:val="0042411B"/>
    <w:rsid w:val="00424A80"/>
    <w:rsid w:val="00424F78"/>
    <w:rsid w:val="0042503A"/>
    <w:rsid w:val="00425C04"/>
    <w:rsid w:val="00426121"/>
    <w:rsid w:val="0042615D"/>
    <w:rsid w:val="00427CB8"/>
    <w:rsid w:val="004305DD"/>
    <w:rsid w:val="00430DAB"/>
    <w:rsid w:val="00431B6D"/>
    <w:rsid w:val="00431E73"/>
    <w:rsid w:val="00431FCD"/>
    <w:rsid w:val="00431FF9"/>
    <w:rsid w:val="004321F2"/>
    <w:rsid w:val="00432206"/>
    <w:rsid w:val="0043437A"/>
    <w:rsid w:val="004346F2"/>
    <w:rsid w:val="0043504D"/>
    <w:rsid w:val="004352E3"/>
    <w:rsid w:val="00435351"/>
    <w:rsid w:val="00435A91"/>
    <w:rsid w:val="004402C5"/>
    <w:rsid w:val="00440B3C"/>
    <w:rsid w:val="00441286"/>
    <w:rsid w:val="00441A4F"/>
    <w:rsid w:val="00441CAD"/>
    <w:rsid w:val="00442311"/>
    <w:rsid w:val="0044342D"/>
    <w:rsid w:val="00443590"/>
    <w:rsid w:val="0044366A"/>
    <w:rsid w:val="00444142"/>
    <w:rsid w:val="0044475F"/>
    <w:rsid w:val="004449B6"/>
    <w:rsid w:val="004458F0"/>
    <w:rsid w:val="00445EDE"/>
    <w:rsid w:val="00447559"/>
    <w:rsid w:val="00447C3C"/>
    <w:rsid w:val="00447E91"/>
    <w:rsid w:val="00450F60"/>
    <w:rsid w:val="00451750"/>
    <w:rsid w:val="0045190D"/>
    <w:rsid w:val="00451E7D"/>
    <w:rsid w:val="00452A34"/>
    <w:rsid w:val="00452D96"/>
    <w:rsid w:val="00453023"/>
    <w:rsid w:val="00453F11"/>
    <w:rsid w:val="00454487"/>
    <w:rsid w:val="004544EC"/>
    <w:rsid w:val="0045457B"/>
    <w:rsid w:val="00455549"/>
    <w:rsid w:val="00455B9A"/>
    <w:rsid w:val="00457A3D"/>
    <w:rsid w:val="00460CFC"/>
    <w:rsid w:val="00461C0C"/>
    <w:rsid w:val="00462219"/>
    <w:rsid w:val="004624CC"/>
    <w:rsid w:val="00462D72"/>
    <w:rsid w:val="00463099"/>
    <w:rsid w:val="00463773"/>
    <w:rsid w:val="00463ED8"/>
    <w:rsid w:val="00464212"/>
    <w:rsid w:val="00464410"/>
    <w:rsid w:val="00464B11"/>
    <w:rsid w:val="00464E92"/>
    <w:rsid w:val="00464FF3"/>
    <w:rsid w:val="00466C15"/>
    <w:rsid w:val="00466E8F"/>
    <w:rsid w:val="0046754E"/>
    <w:rsid w:val="00467E74"/>
    <w:rsid w:val="004700C9"/>
    <w:rsid w:val="00471569"/>
    <w:rsid w:val="004716AE"/>
    <w:rsid w:val="00472073"/>
    <w:rsid w:val="0047226B"/>
    <w:rsid w:val="00472909"/>
    <w:rsid w:val="00472E5E"/>
    <w:rsid w:val="00473DF1"/>
    <w:rsid w:val="004740DA"/>
    <w:rsid w:val="004740E8"/>
    <w:rsid w:val="0047415A"/>
    <w:rsid w:val="00474A90"/>
    <w:rsid w:val="004752DC"/>
    <w:rsid w:val="0047611C"/>
    <w:rsid w:val="004767C4"/>
    <w:rsid w:val="0047699E"/>
    <w:rsid w:val="00476E49"/>
    <w:rsid w:val="0047728C"/>
    <w:rsid w:val="0047746B"/>
    <w:rsid w:val="0048027C"/>
    <w:rsid w:val="004803F3"/>
    <w:rsid w:val="00480DEB"/>
    <w:rsid w:val="00481424"/>
    <w:rsid w:val="00481500"/>
    <w:rsid w:val="00481992"/>
    <w:rsid w:val="00481D7E"/>
    <w:rsid w:val="00484130"/>
    <w:rsid w:val="0048537C"/>
    <w:rsid w:val="00487C20"/>
    <w:rsid w:val="00487D90"/>
    <w:rsid w:val="00487FE9"/>
    <w:rsid w:val="0049009C"/>
    <w:rsid w:val="00490483"/>
    <w:rsid w:val="00490CDE"/>
    <w:rsid w:val="004918DD"/>
    <w:rsid w:val="00492045"/>
    <w:rsid w:val="00492646"/>
    <w:rsid w:val="00493AA7"/>
    <w:rsid w:val="00495162"/>
    <w:rsid w:val="00495ACE"/>
    <w:rsid w:val="00495ACF"/>
    <w:rsid w:val="004964A5"/>
    <w:rsid w:val="004975D4"/>
    <w:rsid w:val="00497705"/>
    <w:rsid w:val="00497769"/>
    <w:rsid w:val="004A00D5"/>
    <w:rsid w:val="004A012F"/>
    <w:rsid w:val="004A1100"/>
    <w:rsid w:val="004A1441"/>
    <w:rsid w:val="004A14B0"/>
    <w:rsid w:val="004A17BF"/>
    <w:rsid w:val="004A1E8A"/>
    <w:rsid w:val="004A4439"/>
    <w:rsid w:val="004A449A"/>
    <w:rsid w:val="004A44D4"/>
    <w:rsid w:val="004A44E6"/>
    <w:rsid w:val="004A46E4"/>
    <w:rsid w:val="004A4998"/>
    <w:rsid w:val="004A4ED7"/>
    <w:rsid w:val="004A56C6"/>
    <w:rsid w:val="004A7E8B"/>
    <w:rsid w:val="004B1008"/>
    <w:rsid w:val="004B17FE"/>
    <w:rsid w:val="004B22F0"/>
    <w:rsid w:val="004B2BA2"/>
    <w:rsid w:val="004B356E"/>
    <w:rsid w:val="004B35EE"/>
    <w:rsid w:val="004B3DEA"/>
    <w:rsid w:val="004B3E68"/>
    <w:rsid w:val="004B4CBB"/>
    <w:rsid w:val="004B4CEE"/>
    <w:rsid w:val="004B53D8"/>
    <w:rsid w:val="004B68A9"/>
    <w:rsid w:val="004B7A6C"/>
    <w:rsid w:val="004B7F1D"/>
    <w:rsid w:val="004C04B7"/>
    <w:rsid w:val="004C0564"/>
    <w:rsid w:val="004C1451"/>
    <w:rsid w:val="004C2CC1"/>
    <w:rsid w:val="004C3355"/>
    <w:rsid w:val="004C38D2"/>
    <w:rsid w:val="004C40F1"/>
    <w:rsid w:val="004C421B"/>
    <w:rsid w:val="004C47D8"/>
    <w:rsid w:val="004C5716"/>
    <w:rsid w:val="004C5EA9"/>
    <w:rsid w:val="004C6634"/>
    <w:rsid w:val="004C6756"/>
    <w:rsid w:val="004D01A8"/>
    <w:rsid w:val="004D0432"/>
    <w:rsid w:val="004D0C91"/>
    <w:rsid w:val="004D1159"/>
    <w:rsid w:val="004D1FCE"/>
    <w:rsid w:val="004D2C6C"/>
    <w:rsid w:val="004D2F58"/>
    <w:rsid w:val="004D3225"/>
    <w:rsid w:val="004D465D"/>
    <w:rsid w:val="004D4A02"/>
    <w:rsid w:val="004D4B83"/>
    <w:rsid w:val="004D50C9"/>
    <w:rsid w:val="004D5877"/>
    <w:rsid w:val="004D6203"/>
    <w:rsid w:val="004D63B0"/>
    <w:rsid w:val="004D6EC9"/>
    <w:rsid w:val="004D71D5"/>
    <w:rsid w:val="004E069D"/>
    <w:rsid w:val="004E1816"/>
    <w:rsid w:val="004E217E"/>
    <w:rsid w:val="004E3B77"/>
    <w:rsid w:val="004E5544"/>
    <w:rsid w:val="004E56F0"/>
    <w:rsid w:val="004E5D9D"/>
    <w:rsid w:val="004E659A"/>
    <w:rsid w:val="004E772E"/>
    <w:rsid w:val="004E797A"/>
    <w:rsid w:val="004E7C9D"/>
    <w:rsid w:val="004F0368"/>
    <w:rsid w:val="004F073D"/>
    <w:rsid w:val="004F29C4"/>
    <w:rsid w:val="004F3863"/>
    <w:rsid w:val="004F38CC"/>
    <w:rsid w:val="004F3946"/>
    <w:rsid w:val="004F3CF8"/>
    <w:rsid w:val="004F41C4"/>
    <w:rsid w:val="004F46A1"/>
    <w:rsid w:val="004F4F66"/>
    <w:rsid w:val="004F628A"/>
    <w:rsid w:val="004F6ACD"/>
    <w:rsid w:val="004F7401"/>
    <w:rsid w:val="0050108C"/>
    <w:rsid w:val="00502033"/>
    <w:rsid w:val="00502351"/>
    <w:rsid w:val="00502554"/>
    <w:rsid w:val="00502842"/>
    <w:rsid w:val="00502E96"/>
    <w:rsid w:val="00503EB3"/>
    <w:rsid w:val="00503F85"/>
    <w:rsid w:val="00504E7D"/>
    <w:rsid w:val="00505293"/>
    <w:rsid w:val="005057AF"/>
    <w:rsid w:val="005063B4"/>
    <w:rsid w:val="0050769B"/>
    <w:rsid w:val="0050795D"/>
    <w:rsid w:val="005079B7"/>
    <w:rsid w:val="0051001C"/>
    <w:rsid w:val="0051003C"/>
    <w:rsid w:val="00510198"/>
    <w:rsid w:val="005104CA"/>
    <w:rsid w:val="00510FF4"/>
    <w:rsid w:val="00511507"/>
    <w:rsid w:val="00512D7C"/>
    <w:rsid w:val="0051421F"/>
    <w:rsid w:val="0051483D"/>
    <w:rsid w:val="005156C4"/>
    <w:rsid w:val="00515D76"/>
    <w:rsid w:val="00516007"/>
    <w:rsid w:val="00517059"/>
    <w:rsid w:val="005177EF"/>
    <w:rsid w:val="005178AC"/>
    <w:rsid w:val="00521A97"/>
    <w:rsid w:val="00522883"/>
    <w:rsid w:val="00522C5F"/>
    <w:rsid w:val="00523E6E"/>
    <w:rsid w:val="00523F71"/>
    <w:rsid w:val="00523F74"/>
    <w:rsid w:val="0052470C"/>
    <w:rsid w:val="00524BA2"/>
    <w:rsid w:val="00525538"/>
    <w:rsid w:val="005258A5"/>
    <w:rsid w:val="00525C28"/>
    <w:rsid w:val="005277EE"/>
    <w:rsid w:val="00527AFD"/>
    <w:rsid w:val="005302AA"/>
    <w:rsid w:val="00530823"/>
    <w:rsid w:val="00530837"/>
    <w:rsid w:val="00531FBA"/>
    <w:rsid w:val="00532C4B"/>
    <w:rsid w:val="0053389B"/>
    <w:rsid w:val="00534398"/>
    <w:rsid w:val="005343BC"/>
    <w:rsid w:val="005352FF"/>
    <w:rsid w:val="005355F6"/>
    <w:rsid w:val="00535CC8"/>
    <w:rsid w:val="00535FB3"/>
    <w:rsid w:val="00536009"/>
    <w:rsid w:val="0053610B"/>
    <w:rsid w:val="0053642A"/>
    <w:rsid w:val="00536833"/>
    <w:rsid w:val="00537559"/>
    <w:rsid w:val="005376DA"/>
    <w:rsid w:val="005401E4"/>
    <w:rsid w:val="005407CF"/>
    <w:rsid w:val="00540ACD"/>
    <w:rsid w:val="00542066"/>
    <w:rsid w:val="00542098"/>
    <w:rsid w:val="00542D0C"/>
    <w:rsid w:val="005431B8"/>
    <w:rsid w:val="00544C6F"/>
    <w:rsid w:val="00544D7A"/>
    <w:rsid w:val="00544F58"/>
    <w:rsid w:val="00545009"/>
    <w:rsid w:val="00547420"/>
    <w:rsid w:val="005476BF"/>
    <w:rsid w:val="00547E53"/>
    <w:rsid w:val="005510EB"/>
    <w:rsid w:val="0055191A"/>
    <w:rsid w:val="00552647"/>
    <w:rsid w:val="005526BD"/>
    <w:rsid w:val="00553372"/>
    <w:rsid w:val="005546B4"/>
    <w:rsid w:val="00554B0F"/>
    <w:rsid w:val="00554EA5"/>
    <w:rsid w:val="00555527"/>
    <w:rsid w:val="00555896"/>
    <w:rsid w:val="00556D69"/>
    <w:rsid w:val="005601EC"/>
    <w:rsid w:val="005606A7"/>
    <w:rsid w:val="0056142E"/>
    <w:rsid w:val="0056169B"/>
    <w:rsid w:val="0056194B"/>
    <w:rsid w:val="00562784"/>
    <w:rsid w:val="00562CB3"/>
    <w:rsid w:val="00562EBD"/>
    <w:rsid w:val="0056334B"/>
    <w:rsid w:val="00563A20"/>
    <w:rsid w:val="00563F83"/>
    <w:rsid w:val="00564194"/>
    <w:rsid w:val="00564D89"/>
    <w:rsid w:val="00564F7C"/>
    <w:rsid w:val="00565879"/>
    <w:rsid w:val="00565AA9"/>
    <w:rsid w:val="00566416"/>
    <w:rsid w:val="00567318"/>
    <w:rsid w:val="005676E5"/>
    <w:rsid w:val="00567EBB"/>
    <w:rsid w:val="005705B8"/>
    <w:rsid w:val="005709C1"/>
    <w:rsid w:val="00570D89"/>
    <w:rsid w:val="0057151C"/>
    <w:rsid w:val="00571CA6"/>
    <w:rsid w:val="00571E19"/>
    <w:rsid w:val="00572496"/>
    <w:rsid w:val="005730E5"/>
    <w:rsid w:val="005745DC"/>
    <w:rsid w:val="0057480B"/>
    <w:rsid w:val="005751E2"/>
    <w:rsid w:val="0057533B"/>
    <w:rsid w:val="00575805"/>
    <w:rsid w:val="005767D2"/>
    <w:rsid w:val="00576EDF"/>
    <w:rsid w:val="00577406"/>
    <w:rsid w:val="00577537"/>
    <w:rsid w:val="00580944"/>
    <w:rsid w:val="00582965"/>
    <w:rsid w:val="005846DE"/>
    <w:rsid w:val="00584A7B"/>
    <w:rsid w:val="00584C90"/>
    <w:rsid w:val="0058512D"/>
    <w:rsid w:val="00585FBB"/>
    <w:rsid w:val="00586570"/>
    <w:rsid w:val="00586CB6"/>
    <w:rsid w:val="0058788E"/>
    <w:rsid w:val="00590784"/>
    <w:rsid w:val="005919BE"/>
    <w:rsid w:val="00591A83"/>
    <w:rsid w:val="005928B1"/>
    <w:rsid w:val="00592924"/>
    <w:rsid w:val="00592CB8"/>
    <w:rsid w:val="0059334F"/>
    <w:rsid w:val="00594429"/>
    <w:rsid w:val="00595EF2"/>
    <w:rsid w:val="00596FA6"/>
    <w:rsid w:val="00597B3B"/>
    <w:rsid w:val="00597C43"/>
    <w:rsid w:val="005A0A19"/>
    <w:rsid w:val="005A0B31"/>
    <w:rsid w:val="005A0D4D"/>
    <w:rsid w:val="005A0D6E"/>
    <w:rsid w:val="005A13D5"/>
    <w:rsid w:val="005A2B55"/>
    <w:rsid w:val="005A3642"/>
    <w:rsid w:val="005A38FE"/>
    <w:rsid w:val="005A3B2D"/>
    <w:rsid w:val="005A46F9"/>
    <w:rsid w:val="005A494A"/>
    <w:rsid w:val="005A5994"/>
    <w:rsid w:val="005A5B68"/>
    <w:rsid w:val="005A62C7"/>
    <w:rsid w:val="005A6B5A"/>
    <w:rsid w:val="005A6D46"/>
    <w:rsid w:val="005A6D53"/>
    <w:rsid w:val="005A72E9"/>
    <w:rsid w:val="005A7796"/>
    <w:rsid w:val="005B0780"/>
    <w:rsid w:val="005B0DE1"/>
    <w:rsid w:val="005B1F81"/>
    <w:rsid w:val="005B21F7"/>
    <w:rsid w:val="005B23B2"/>
    <w:rsid w:val="005B282D"/>
    <w:rsid w:val="005B2F56"/>
    <w:rsid w:val="005B3BA7"/>
    <w:rsid w:val="005B3E28"/>
    <w:rsid w:val="005B44DF"/>
    <w:rsid w:val="005B48D0"/>
    <w:rsid w:val="005B5140"/>
    <w:rsid w:val="005B5B35"/>
    <w:rsid w:val="005B5DD6"/>
    <w:rsid w:val="005B622D"/>
    <w:rsid w:val="005B732D"/>
    <w:rsid w:val="005B762D"/>
    <w:rsid w:val="005C063F"/>
    <w:rsid w:val="005C0B92"/>
    <w:rsid w:val="005C0CA8"/>
    <w:rsid w:val="005C0FB2"/>
    <w:rsid w:val="005C1565"/>
    <w:rsid w:val="005C1E17"/>
    <w:rsid w:val="005C2ADC"/>
    <w:rsid w:val="005C2B7B"/>
    <w:rsid w:val="005C2CD9"/>
    <w:rsid w:val="005C2E4D"/>
    <w:rsid w:val="005C367E"/>
    <w:rsid w:val="005C37C3"/>
    <w:rsid w:val="005C3C44"/>
    <w:rsid w:val="005C587F"/>
    <w:rsid w:val="005C5D8A"/>
    <w:rsid w:val="005C5E4B"/>
    <w:rsid w:val="005C6F1E"/>
    <w:rsid w:val="005C70D0"/>
    <w:rsid w:val="005C795C"/>
    <w:rsid w:val="005C7AB3"/>
    <w:rsid w:val="005D0DBD"/>
    <w:rsid w:val="005D0E80"/>
    <w:rsid w:val="005D1E24"/>
    <w:rsid w:val="005D3259"/>
    <w:rsid w:val="005D33BC"/>
    <w:rsid w:val="005D3617"/>
    <w:rsid w:val="005D3EF9"/>
    <w:rsid w:val="005D3FAB"/>
    <w:rsid w:val="005D3FCA"/>
    <w:rsid w:val="005D40B3"/>
    <w:rsid w:val="005D47B8"/>
    <w:rsid w:val="005D48F8"/>
    <w:rsid w:val="005D4DAD"/>
    <w:rsid w:val="005D5954"/>
    <w:rsid w:val="005D6670"/>
    <w:rsid w:val="005D72C1"/>
    <w:rsid w:val="005D72EF"/>
    <w:rsid w:val="005D771C"/>
    <w:rsid w:val="005E08F3"/>
    <w:rsid w:val="005E0FC4"/>
    <w:rsid w:val="005E1431"/>
    <w:rsid w:val="005E21D1"/>
    <w:rsid w:val="005E223B"/>
    <w:rsid w:val="005E26B5"/>
    <w:rsid w:val="005E27BA"/>
    <w:rsid w:val="005E2D3B"/>
    <w:rsid w:val="005E325E"/>
    <w:rsid w:val="005E3D39"/>
    <w:rsid w:val="005E433E"/>
    <w:rsid w:val="005E43F7"/>
    <w:rsid w:val="005E4454"/>
    <w:rsid w:val="005E4A96"/>
    <w:rsid w:val="005E516A"/>
    <w:rsid w:val="005E53EA"/>
    <w:rsid w:val="005E694E"/>
    <w:rsid w:val="005E79F6"/>
    <w:rsid w:val="005E7B56"/>
    <w:rsid w:val="005E7D7B"/>
    <w:rsid w:val="005E7F22"/>
    <w:rsid w:val="005E7F5B"/>
    <w:rsid w:val="005F206D"/>
    <w:rsid w:val="005F2286"/>
    <w:rsid w:val="005F351E"/>
    <w:rsid w:val="005F4146"/>
    <w:rsid w:val="005F42AC"/>
    <w:rsid w:val="005F456A"/>
    <w:rsid w:val="005F467E"/>
    <w:rsid w:val="005F4DC7"/>
    <w:rsid w:val="005F6A34"/>
    <w:rsid w:val="005F71AF"/>
    <w:rsid w:val="00600463"/>
    <w:rsid w:val="006006EA"/>
    <w:rsid w:val="0060117B"/>
    <w:rsid w:val="00601DB6"/>
    <w:rsid w:val="00601E65"/>
    <w:rsid w:val="006024C9"/>
    <w:rsid w:val="00602C7E"/>
    <w:rsid w:val="006030A3"/>
    <w:rsid w:val="00603A4A"/>
    <w:rsid w:val="00603B76"/>
    <w:rsid w:val="00604084"/>
    <w:rsid w:val="006044CD"/>
    <w:rsid w:val="00604E8D"/>
    <w:rsid w:val="00605BC8"/>
    <w:rsid w:val="00606F9C"/>
    <w:rsid w:val="00607EC1"/>
    <w:rsid w:val="0061068D"/>
    <w:rsid w:val="0061081F"/>
    <w:rsid w:val="00610BD1"/>
    <w:rsid w:val="00610C15"/>
    <w:rsid w:val="00611461"/>
    <w:rsid w:val="0061214F"/>
    <w:rsid w:val="00612343"/>
    <w:rsid w:val="00613282"/>
    <w:rsid w:val="0061346E"/>
    <w:rsid w:val="006136B3"/>
    <w:rsid w:val="00613867"/>
    <w:rsid w:val="006156AF"/>
    <w:rsid w:val="00615D35"/>
    <w:rsid w:val="006161A9"/>
    <w:rsid w:val="00616599"/>
    <w:rsid w:val="00616C67"/>
    <w:rsid w:val="00616D58"/>
    <w:rsid w:val="00617588"/>
    <w:rsid w:val="00617667"/>
    <w:rsid w:val="00617A03"/>
    <w:rsid w:val="0062023F"/>
    <w:rsid w:val="006206F7"/>
    <w:rsid w:val="0062089D"/>
    <w:rsid w:val="006217EC"/>
    <w:rsid w:val="0062203C"/>
    <w:rsid w:val="00622AAC"/>
    <w:rsid w:val="00622E73"/>
    <w:rsid w:val="00622ECD"/>
    <w:rsid w:val="00623705"/>
    <w:rsid w:val="0062461B"/>
    <w:rsid w:val="00624E5A"/>
    <w:rsid w:val="00625289"/>
    <w:rsid w:val="006254CC"/>
    <w:rsid w:val="00625F76"/>
    <w:rsid w:val="006261D7"/>
    <w:rsid w:val="00626784"/>
    <w:rsid w:val="006269C4"/>
    <w:rsid w:val="00627449"/>
    <w:rsid w:val="006275E8"/>
    <w:rsid w:val="0063085E"/>
    <w:rsid w:val="00630A57"/>
    <w:rsid w:val="0063150E"/>
    <w:rsid w:val="00631D0D"/>
    <w:rsid w:val="006331DF"/>
    <w:rsid w:val="00633422"/>
    <w:rsid w:val="00633883"/>
    <w:rsid w:val="00635C85"/>
    <w:rsid w:val="00635D84"/>
    <w:rsid w:val="006364DC"/>
    <w:rsid w:val="00636545"/>
    <w:rsid w:val="00636724"/>
    <w:rsid w:val="0063703C"/>
    <w:rsid w:val="00637A82"/>
    <w:rsid w:val="006404DE"/>
    <w:rsid w:val="00640743"/>
    <w:rsid w:val="0064078A"/>
    <w:rsid w:val="006408BD"/>
    <w:rsid w:val="00641074"/>
    <w:rsid w:val="006415CA"/>
    <w:rsid w:val="00641769"/>
    <w:rsid w:val="00641CE0"/>
    <w:rsid w:val="00642BAA"/>
    <w:rsid w:val="00642DD6"/>
    <w:rsid w:val="006436C9"/>
    <w:rsid w:val="006437FF"/>
    <w:rsid w:val="00645E91"/>
    <w:rsid w:val="00645F2C"/>
    <w:rsid w:val="0064660C"/>
    <w:rsid w:val="0064698E"/>
    <w:rsid w:val="00646A7B"/>
    <w:rsid w:val="00646F62"/>
    <w:rsid w:val="006474AD"/>
    <w:rsid w:val="0064774C"/>
    <w:rsid w:val="006479A8"/>
    <w:rsid w:val="00650220"/>
    <w:rsid w:val="00650466"/>
    <w:rsid w:val="00650CFD"/>
    <w:rsid w:val="00650D97"/>
    <w:rsid w:val="00651416"/>
    <w:rsid w:val="00652707"/>
    <w:rsid w:val="006530FE"/>
    <w:rsid w:val="00653514"/>
    <w:rsid w:val="00653A83"/>
    <w:rsid w:val="006552E3"/>
    <w:rsid w:val="00656189"/>
    <w:rsid w:val="00656528"/>
    <w:rsid w:val="00656B3F"/>
    <w:rsid w:val="0065723F"/>
    <w:rsid w:val="00660000"/>
    <w:rsid w:val="00660005"/>
    <w:rsid w:val="0066108D"/>
    <w:rsid w:val="00661F58"/>
    <w:rsid w:val="00662DBA"/>
    <w:rsid w:val="00664713"/>
    <w:rsid w:val="00664799"/>
    <w:rsid w:val="00664E75"/>
    <w:rsid w:val="00665E1B"/>
    <w:rsid w:val="0066661C"/>
    <w:rsid w:val="00666767"/>
    <w:rsid w:val="00666E71"/>
    <w:rsid w:val="00666E98"/>
    <w:rsid w:val="00666F49"/>
    <w:rsid w:val="006672BC"/>
    <w:rsid w:val="00667324"/>
    <w:rsid w:val="00667345"/>
    <w:rsid w:val="006673C1"/>
    <w:rsid w:val="00667BD9"/>
    <w:rsid w:val="00670108"/>
    <w:rsid w:val="00670B28"/>
    <w:rsid w:val="00670C90"/>
    <w:rsid w:val="006714C6"/>
    <w:rsid w:val="006715D8"/>
    <w:rsid w:val="00671858"/>
    <w:rsid w:val="006728D7"/>
    <w:rsid w:val="006731A0"/>
    <w:rsid w:val="0067499F"/>
    <w:rsid w:val="006751F4"/>
    <w:rsid w:val="00680BDF"/>
    <w:rsid w:val="00680BEF"/>
    <w:rsid w:val="00682523"/>
    <w:rsid w:val="00683460"/>
    <w:rsid w:val="0068439B"/>
    <w:rsid w:val="00684EBC"/>
    <w:rsid w:val="00684F90"/>
    <w:rsid w:val="00684FDA"/>
    <w:rsid w:val="00685D22"/>
    <w:rsid w:val="006863C6"/>
    <w:rsid w:val="00686AEF"/>
    <w:rsid w:val="00686D15"/>
    <w:rsid w:val="00687315"/>
    <w:rsid w:val="006873CE"/>
    <w:rsid w:val="00687A25"/>
    <w:rsid w:val="00687AE4"/>
    <w:rsid w:val="0069012C"/>
    <w:rsid w:val="00691555"/>
    <w:rsid w:val="0069181D"/>
    <w:rsid w:val="006923D8"/>
    <w:rsid w:val="00693234"/>
    <w:rsid w:val="00694437"/>
    <w:rsid w:val="0069464C"/>
    <w:rsid w:val="00694B48"/>
    <w:rsid w:val="00694B79"/>
    <w:rsid w:val="00694C77"/>
    <w:rsid w:val="0069555F"/>
    <w:rsid w:val="00695AF8"/>
    <w:rsid w:val="00696562"/>
    <w:rsid w:val="0069693C"/>
    <w:rsid w:val="00696E7F"/>
    <w:rsid w:val="006973F5"/>
    <w:rsid w:val="006A01D6"/>
    <w:rsid w:val="006A1226"/>
    <w:rsid w:val="006A209D"/>
    <w:rsid w:val="006A37DC"/>
    <w:rsid w:val="006A3872"/>
    <w:rsid w:val="006A463D"/>
    <w:rsid w:val="006A581A"/>
    <w:rsid w:val="006A5885"/>
    <w:rsid w:val="006A5972"/>
    <w:rsid w:val="006A6A77"/>
    <w:rsid w:val="006A7545"/>
    <w:rsid w:val="006A7ED5"/>
    <w:rsid w:val="006B0220"/>
    <w:rsid w:val="006B0CE2"/>
    <w:rsid w:val="006B0CF5"/>
    <w:rsid w:val="006B0F59"/>
    <w:rsid w:val="006B0F5E"/>
    <w:rsid w:val="006B13A4"/>
    <w:rsid w:val="006B1475"/>
    <w:rsid w:val="006B3433"/>
    <w:rsid w:val="006B3B12"/>
    <w:rsid w:val="006B4710"/>
    <w:rsid w:val="006B4763"/>
    <w:rsid w:val="006B54F8"/>
    <w:rsid w:val="006B5660"/>
    <w:rsid w:val="006B5A5F"/>
    <w:rsid w:val="006B61D1"/>
    <w:rsid w:val="006B627D"/>
    <w:rsid w:val="006B6C7E"/>
    <w:rsid w:val="006B6FE8"/>
    <w:rsid w:val="006B727E"/>
    <w:rsid w:val="006B76AC"/>
    <w:rsid w:val="006C1271"/>
    <w:rsid w:val="006C14B3"/>
    <w:rsid w:val="006C1AAA"/>
    <w:rsid w:val="006C2332"/>
    <w:rsid w:val="006C2FDB"/>
    <w:rsid w:val="006C3625"/>
    <w:rsid w:val="006C4386"/>
    <w:rsid w:val="006C43C7"/>
    <w:rsid w:val="006C5084"/>
    <w:rsid w:val="006C52D8"/>
    <w:rsid w:val="006C5353"/>
    <w:rsid w:val="006C5415"/>
    <w:rsid w:val="006C5FA7"/>
    <w:rsid w:val="006C64FA"/>
    <w:rsid w:val="006C75BC"/>
    <w:rsid w:val="006C7A3A"/>
    <w:rsid w:val="006C7B0F"/>
    <w:rsid w:val="006D0461"/>
    <w:rsid w:val="006D061E"/>
    <w:rsid w:val="006D09B1"/>
    <w:rsid w:val="006D0D0B"/>
    <w:rsid w:val="006D1C5E"/>
    <w:rsid w:val="006D2112"/>
    <w:rsid w:val="006D215C"/>
    <w:rsid w:val="006D3FA4"/>
    <w:rsid w:val="006D5581"/>
    <w:rsid w:val="006D6739"/>
    <w:rsid w:val="006D6BB1"/>
    <w:rsid w:val="006D7807"/>
    <w:rsid w:val="006D7B55"/>
    <w:rsid w:val="006E0021"/>
    <w:rsid w:val="006E006E"/>
    <w:rsid w:val="006E00F1"/>
    <w:rsid w:val="006E08C8"/>
    <w:rsid w:val="006E0AB9"/>
    <w:rsid w:val="006E11AE"/>
    <w:rsid w:val="006E2259"/>
    <w:rsid w:val="006E232E"/>
    <w:rsid w:val="006E3373"/>
    <w:rsid w:val="006E579F"/>
    <w:rsid w:val="006E6268"/>
    <w:rsid w:val="006E68E5"/>
    <w:rsid w:val="006E7001"/>
    <w:rsid w:val="006E7049"/>
    <w:rsid w:val="006E7BCC"/>
    <w:rsid w:val="006E7BF4"/>
    <w:rsid w:val="006F0278"/>
    <w:rsid w:val="006F0477"/>
    <w:rsid w:val="006F17BF"/>
    <w:rsid w:val="006F1A62"/>
    <w:rsid w:val="006F2728"/>
    <w:rsid w:val="006F41B1"/>
    <w:rsid w:val="006F4643"/>
    <w:rsid w:val="006F51ED"/>
    <w:rsid w:val="006F555C"/>
    <w:rsid w:val="006F5A89"/>
    <w:rsid w:val="006F6568"/>
    <w:rsid w:val="006F66C2"/>
    <w:rsid w:val="006F6775"/>
    <w:rsid w:val="006F67C1"/>
    <w:rsid w:val="006F680C"/>
    <w:rsid w:val="006F6A8C"/>
    <w:rsid w:val="006F6DD8"/>
    <w:rsid w:val="006F701C"/>
    <w:rsid w:val="006F7CA7"/>
    <w:rsid w:val="0070081D"/>
    <w:rsid w:val="00700DA3"/>
    <w:rsid w:val="0070138E"/>
    <w:rsid w:val="0070168E"/>
    <w:rsid w:val="0070214C"/>
    <w:rsid w:val="007026BC"/>
    <w:rsid w:val="007029D0"/>
    <w:rsid w:val="00703288"/>
    <w:rsid w:val="00703DA6"/>
    <w:rsid w:val="00704174"/>
    <w:rsid w:val="00704AB4"/>
    <w:rsid w:val="00704B73"/>
    <w:rsid w:val="00704C36"/>
    <w:rsid w:val="00704F71"/>
    <w:rsid w:val="007055B6"/>
    <w:rsid w:val="0070787E"/>
    <w:rsid w:val="007079A1"/>
    <w:rsid w:val="0071060B"/>
    <w:rsid w:val="00710E0D"/>
    <w:rsid w:val="00710F06"/>
    <w:rsid w:val="00710F5E"/>
    <w:rsid w:val="00711278"/>
    <w:rsid w:val="0071134A"/>
    <w:rsid w:val="00711C68"/>
    <w:rsid w:val="00711DA6"/>
    <w:rsid w:val="00712D46"/>
    <w:rsid w:val="00713B6B"/>
    <w:rsid w:val="00713EDE"/>
    <w:rsid w:val="00715EE2"/>
    <w:rsid w:val="0071618C"/>
    <w:rsid w:val="00716C16"/>
    <w:rsid w:val="0071793D"/>
    <w:rsid w:val="00720152"/>
    <w:rsid w:val="007204F6"/>
    <w:rsid w:val="007208F1"/>
    <w:rsid w:val="00721367"/>
    <w:rsid w:val="00721DA1"/>
    <w:rsid w:val="00722A81"/>
    <w:rsid w:val="00723387"/>
    <w:rsid w:val="007233E9"/>
    <w:rsid w:val="0072379E"/>
    <w:rsid w:val="007239F5"/>
    <w:rsid w:val="0072402E"/>
    <w:rsid w:val="0072585D"/>
    <w:rsid w:val="00726204"/>
    <w:rsid w:val="00726953"/>
    <w:rsid w:val="007308F9"/>
    <w:rsid w:val="00731F19"/>
    <w:rsid w:val="00731F85"/>
    <w:rsid w:val="0073281D"/>
    <w:rsid w:val="00733121"/>
    <w:rsid w:val="007335E3"/>
    <w:rsid w:val="00733D54"/>
    <w:rsid w:val="007340A9"/>
    <w:rsid w:val="007350E8"/>
    <w:rsid w:val="0073629F"/>
    <w:rsid w:val="00736AF8"/>
    <w:rsid w:val="00736C6F"/>
    <w:rsid w:val="00736D58"/>
    <w:rsid w:val="007370AD"/>
    <w:rsid w:val="00741CD8"/>
    <w:rsid w:val="007427FA"/>
    <w:rsid w:val="0074294F"/>
    <w:rsid w:val="00742FF9"/>
    <w:rsid w:val="0074326C"/>
    <w:rsid w:val="007437E5"/>
    <w:rsid w:val="00743C62"/>
    <w:rsid w:val="00744B1C"/>
    <w:rsid w:val="00744E03"/>
    <w:rsid w:val="00744F4E"/>
    <w:rsid w:val="0074545B"/>
    <w:rsid w:val="00745845"/>
    <w:rsid w:val="00747EFA"/>
    <w:rsid w:val="007503D7"/>
    <w:rsid w:val="007505BD"/>
    <w:rsid w:val="007506A4"/>
    <w:rsid w:val="00750DE9"/>
    <w:rsid w:val="007517D4"/>
    <w:rsid w:val="00752AC8"/>
    <w:rsid w:val="00752C7D"/>
    <w:rsid w:val="007536A0"/>
    <w:rsid w:val="00753787"/>
    <w:rsid w:val="0075592F"/>
    <w:rsid w:val="00755937"/>
    <w:rsid w:val="00756F33"/>
    <w:rsid w:val="0075703C"/>
    <w:rsid w:val="00757993"/>
    <w:rsid w:val="007600DC"/>
    <w:rsid w:val="0076042E"/>
    <w:rsid w:val="00760787"/>
    <w:rsid w:val="00760C44"/>
    <w:rsid w:val="00760D50"/>
    <w:rsid w:val="00760E3E"/>
    <w:rsid w:val="007613DE"/>
    <w:rsid w:val="00761A24"/>
    <w:rsid w:val="00762108"/>
    <w:rsid w:val="00762748"/>
    <w:rsid w:val="00762A74"/>
    <w:rsid w:val="00762DD0"/>
    <w:rsid w:val="0076307B"/>
    <w:rsid w:val="00763814"/>
    <w:rsid w:val="00763BF5"/>
    <w:rsid w:val="007676DF"/>
    <w:rsid w:val="00767FAB"/>
    <w:rsid w:val="00771349"/>
    <w:rsid w:val="00771AB4"/>
    <w:rsid w:val="00772917"/>
    <w:rsid w:val="00772DD9"/>
    <w:rsid w:val="007733D9"/>
    <w:rsid w:val="00773B84"/>
    <w:rsid w:val="007742E5"/>
    <w:rsid w:val="007745D2"/>
    <w:rsid w:val="007756A8"/>
    <w:rsid w:val="007763E7"/>
    <w:rsid w:val="0077673A"/>
    <w:rsid w:val="00776E07"/>
    <w:rsid w:val="00777541"/>
    <w:rsid w:val="00777849"/>
    <w:rsid w:val="00777C54"/>
    <w:rsid w:val="007800B4"/>
    <w:rsid w:val="00780A6A"/>
    <w:rsid w:val="00781109"/>
    <w:rsid w:val="00781351"/>
    <w:rsid w:val="00781391"/>
    <w:rsid w:val="007813D3"/>
    <w:rsid w:val="007816E7"/>
    <w:rsid w:val="00781819"/>
    <w:rsid w:val="00781E7F"/>
    <w:rsid w:val="00781F49"/>
    <w:rsid w:val="00782824"/>
    <w:rsid w:val="0078282D"/>
    <w:rsid w:val="00782B2E"/>
    <w:rsid w:val="00782CC3"/>
    <w:rsid w:val="0078300E"/>
    <w:rsid w:val="00783407"/>
    <w:rsid w:val="00783428"/>
    <w:rsid w:val="007835CE"/>
    <w:rsid w:val="0078400A"/>
    <w:rsid w:val="00784089"/>
    <w:rsid w:val="007840F5"/>
    <w:rsid w:val="00784B93"/>
    <w:rsid w:val="00784D93"/>
    <w:rsid w:val="00785DC7"/>
    <w:rsid w:val="00786274"/>
    <w:rsid w:val="0078783F"/>
    <w:rsid w:val="00787D89"/>
    <w:rsid w:val="007907B7"/>
    <w:rsid w:val="00790B66"/>
    <w:rsid w:val="00790CDB"/>
    <w:rsid w:val="0079180A"/>
    <w:rsid w:val="00791CCD"/>
    <w:rsid w:val="00792751"/>
    <w:rsid w:val="00792BDE"/>
    <w:rsid w:val="00793512"/>
    <w:rsid w:val="0079515B"/>
    <w:rsid w:val="007951F6"/>
    <w:rsid w:val="00796747"/>
    <w:rsid w:val="00796F77"/>
    <w:rsid w:val="007A0C4C"/>
    <w:rsid w:val="007A22C6"/>
    <w:rsid w:val="007A22EE"/>
    <w:rsid w:val="007A33E6"/>
    <w:rsid w:val="007A385F"/>
    <w:rsid w:val="007A476D"/>
    <w:rsid w:val="007A6B66"/>
    <w:rsid w:val="007A7225"/>
    <w:rsid w:val="007B0C3F"/>
    <w:rsid w:val="007B18A7"/>
    <w:rsid w:val="007B1D53"/>
    <w:rsid w:val="007B349A"/>
    <w:rsid w:val="007B57CF"/>
    <w:rsid w:val="007B67CD"/>
    <w:rsid w:val="007B6818"/>
    <w:rsid w:val="007B6DD9"/>
    <w:rsid w:val="007B74E0"/>
    <w:rsid w:val="007C2018"/>
    <w:rsid w:val="007C241F"/>
    <w:rsid w:val="007C265A"/>
    <w:rsid w:val="007C318F"/>
    <w:rsid w:val="007C3B28"/>
    <w:rsid w:val="007C4393"/>
    <w:rsid w:val="007C458D"/>
    <w:rsid w:val="007C4ABB"/>
    <w:rsid w:val="007C5C15"/>
    <w:rsid w:val="007C6BF9"/>
    <w:rsid w:val="007C788B"/>
    <w:rsid w:val="007C78E8"/>
    <w:rsid w:val="007D0932"/>
    <w:rsid w:val="007D1E18"/>
    <w:rsid w:val="007D33F0"/>
    <w:rsid w:val="007D56E0"/>
    <w:rsid w:val="007D5C34"/>
    <w:rsid w:val="007D6051"/>
    <w:rsid w:val="007D77B4"/>
    <w:rsid w:val="007D7A87"/>
    <w:rsid w:val="007E0553"/>
    <w:rsid w:val="007E06E5"/>
    <w:rsid w:val="007E1459"/>
    <w:rsid w:val="007E1562"/>
    <w:rsid w:val="007E1EF8"/>
    <w:rsid w:val="007E3957"/>
    <w:rsid w:val="007E3ACC"/>
    <w:rsid w:val="007E3E21"/>
    <w:rsid w:val="007E43B8"/>
    <w:rsid w:val="007E485C"/>
    <w:rsid w:val="007E4AE0"/>
    <w:rsid w:val="007E4BB8"/>
    <w:rsid w:val="007E4F9B"/>
    <w:rsid w:val="007E51D3"/>
    <w:rsid w:val="007E52E4"/>
    <w:rsid w:val="007E5C99"/>
    <w:rsid w:val="007E61CA"/>
    <w:rsid w:val="007E6B11"/>
    <w:rsid w:val="007E6F43"/>
    <w:rsid w:val="007E73D4"/>
    <w:rsid w:val="007F11F3"/>
    <w:rsid w:val="007F1243"/>
    <w:rsid w:val="007F34CB"/>
    <w:rsid w:val="007F354E"/>
    <w:rsid w:val="007F372F"/>
    <w:rsid w:val="007F49B1"/>
    <w:rsid w:val="007F4A43"/>
    <w:rsid w:val="007F7664"/>
    <w:rsid w:val="008007FB"/>
    <w:rsid w:val="00801C12"/>
    <w:rsid w:val="008025E2"/>
    <w:rsid w:val="008028EF"/>
    <w:rsid w:val="00803523"/>
    <w:rsid w:val="00803745"/>
    <w:rsid w:val="00803CC6"/>
    <w:rsid w:val="00803FF7"/>
    <w:rsid w:val="008040EC"/>
    <w:rsid w:val="008056A6"/>
    <w:rsid w:val="00805908"/>
    <w:rsid w:val="008063A8"/>
    <w:rsid w:val="008066BF"/>
    <w:rsid w:val="008067C0"/>
    <w:rsid w:val="008068F3"/>
    <w:rsid w:val="00806F00"/>
    <w:rsid w:val="00806FFE"/>
    <w:rsid w:val="0080715A"/>
    <w:rsid w:val="008107D2"/>
    <w:rsid w:val="008121C7"/>
    <w:rsid w:val="00812284"/>
    <w:rsid w:val="0081290F"/>
    <w:rsid w:val="0081370D"/>
    <w:rsid w:val="00813BD3"/>
    <w:rsid w:val="00813F0C"/>
    <w:rsid w:val="00815022"/>
    <w:rsid w:val="00815832"/>
    <w:rsid w:val="00815D5A"/>
    <w:rsid w:val="00816060"/>
    <w:rsid w:val="00816567"/>
    <w:rsid w:val="00817502"/>
    <w:rsid w:val="00817F39"/>
    <w:rsid w:val="00817F53"/>
    <w:rsid w:val="008204D3"/>
    <w:rsid w:val="00820AD7"/>
    <w:rsid w:val="00820E1D"/>
    <w:rsid w:val="008222DF"/>
    <w:rsid w:val="00824D95"/>
    <w:rsid w:val="00824E81"/>
    <w:rsid w:val="00826249"/>
    <w:rsid w:val="0082670B"/>
    <w:rsid w:val="008273CF"/>
    <w:rsid w:val="0082772F"/>
    <w:rsid w:val="008307FA"/>
    <w:rsid w:val="00830FB3"/>
    <w:rsid w:val="00832E6A"/>
    <w:rsid w:val="00834783"/>
    <w:rsid w:val="00835711"/>
    <w:rsid w:val="00835D65"/>
    <w:rsid w:val="008361E0"/>
    <w:rsid w:val="00836215"/>
    <w:rsid w:val="00836A30"/>
    <w:rsid w:val="00836AEA"/>
    <w:rsid w:val="00837F0E"/>
    <w:rsid w:val="00840403"/>
    <w:rsid w:val="0084050E"/>
    <w:rsid w:val="0084098D"/>
    <w:rsid w:val="00840A8D"/>
    <w:rsid w:val="00841327"/>
    <w:rsid w:val="00841DA7"/>
    <w:rsid w:val="00841F2F"/>
    <w:rsid w:val="0084205D"/>
    <w:rsid w:val="00842197"/>
    <w:rsid w:val="008422CF"/>
    <w:rsid w:val="00842731"/>
    <w:rsid w:val="00843530"/>
    <w:rsid w:val="00843CFF"/>
    <w:rsid w:val="00844190"/>
    <w:rsid w:val="00844BA0"/>
    <w:rsid w:val="00845074"/>
    <w:rsid w:val="008450D2"/>
    <w:rsid w:val="00845157"/>
    <w:rsid w:val="00845CC4"/>
    <w:rsid w:val="00845E88"/>
    <w:rsid w:val="008469C4"/>
    <w:rsid w:val="00846AF8"/>
    <w:rsid w:val="00846D78"/>
    <w:rsid w:val="00847227"/>
    <w:rsid w:val="00847DAC"/>
    <w:rsid w:val="008507E4"/>
    <w:rsid w:val="00850D8B"/>
    <w:rsid w:val="00850FA3"/>
    <w:rsid w:val="00851AA3"/>
    <w:rsid w:val="00852D1C"/>
    <w:rsid w:val="0085322A"/>
    <w:rsid w:val="00853330"/>
    <w:rsid w:val="008534F6"/>
    <w:rsid w:val="0085350F"/>
    <w:rsid w:val="00854CE3"/>
    <w:rsid w:val="0085530B"/>
    <w:rsid w:val="00855317"/>
    <w:rsid w:val="008553EF"/>
    <w:rsid w:val="00855A1D"/>
    <w:rsid w:val="00856E5D"/>
    <w:rsid w:val="008570C9"/>
    <w:rsid w:val="008572E7"/>
    <w:rsid w:val="00857F06"/>
    <w:rsid w:val="00860311"/>
    <w:rsid w:val="00860768"/>
    <w:rsid w:val="00860A5A"/>
    <w:rsid w:val="00860AD6"/>
    <w:rsid w:val="008610F2"/>
    <w:rsid w:val="008613C8"/>
    <w:rsid w:val="008620A0"/>
    <w:rsid w:val="008622DC"/>
    <w:rsid w:val="00862BD6"/>
    <w:rsid w:val="00862CF6"/>
    <w:rsid w:val="00862D0A"/>
    <w:rsid w:val="00862FE2"/>
    <w:rsid w:val="00863973"/>
    <w:rsid w:val="00864F47"/>
    <w:rsid w:val="008659DE"/>
    <w:rsid w:val="00866614"/>
    <w:rsid w:val="00866696"/>
    <w:rsid w:val="0086707B"/>
    <w:rsid w:val="00871506"/>
    <w:rsid w:val="008724F8"/>
    <w:rsid w:val="0087353D"/>
    <w:rsid w:val="00874A52"/>
    <w:rsid w:val="0087508D"/>
    <w:rsid w:val="00875396"/>
    <w:rsid w:val="008757D0"/>
    <w:rsid w:val="00875EC9"/>
    <w:rsid w:val="00876EE7"/>
    <w:rsid w:val="008772EC"/>
    <w:rsid w:val="0087757A"/>
    <w:rsid w:val="00877768"/>
    <w:rsid w:val="00877B88"/>
    <w:rsid w:val="00877CBE"/>
    <w:rsid w:val="00880736"/>
    <w:rsid w:val="00881396"/>
    <w:rsid w:val="00881ACD"/>
    <w:rsid w:val="00883B6A"/>
    <w:rsid w:val="00883D13"/>
    <w:rsid w:val="00885603"/>
    <w:rsid w:val="008861DC"/>
    <w:rsid w:val="00886209"/>
    <w:rsid w:val="0088698D"/>
    <w:rsid w:val="00887705"/>
    <w:rsid w:val="00893023"/>
    <w:rsid w:val="00893234"/>
    <w:rsid w:val="008945B8"/>
    <w:rsid w:val="008948C3"/>
    <w:rsid w:val="00894DE5"/>
    <w:rsid w:val="00894F68"/>
    <w:rsid w:val="0089516D"/>
    <w:rsid w:val="00896A62"/>
    <w:rsid w:val="008976FE"/>
    <w:rsid w:val="00897D09"/>
    <w:rsid w:val="00897D4D"/>
    <w:rsid w:val="00897D91"/>
    <w:rsid w:val="00897FE5"/>
    <w:rsid w:val="008A0026"/>
    <w:rsid w:val="008A01D9"/>
    <w:rsid w:val="008A0AA3"/>
    <w:rsid w:val="008A1E4D"/>
    <w:rsid w:val="008A209F"/>
    <w:rsid w:val="008A2476"/>
    <w:rsid w:val="008A2791"/>
    <w:rsid w:val="008A3100"/>
    <w:rsid w:val="008A360D"/>
    <w:rsid w:val="008A3C3B"/>
    <w:rsid w:val="008A4E21"/>
    <w:rsid w:val="008A5352"/>
    <w:rsid w:val="008A5415"/>
    <w:rsid w:val="008A55DE"/>
    <w:rsid w:val="008A5819"/>
    <w:rsid w:val="008A6733"/>
    <w:rsid w:val="008A6A10"/>
    <w:rsid w:val="008A6F04"/>
    <w:rsid w:val="008A75C6"/>
    <w:rsid w:val="008A7AE4"/>
    <w:rsid w:val="008B04A4"/>
    <w:rsid w:val="008B04ED"/>
    <w:rsid w:val="008B0928"/>
    <w:rsid w:val="008B0A4F"/>
    <w:rsid w:val="008B22DF"/>
    <w:rsid w:val="008B2575"/>
    <w:rsid w:val="008B37CC"/>
    <w:rsid w:val="008B3AA2"/>
    <w:rsid w:val="008B3C1B"/>
    <w:rsid w:val="008B4168"/>
    <w:rsid w:val="008B448B"/>
    <w:rsid w:val="008B4AC4"/>
    <w:rsid w:val="008B5B3F"/>
    <w:rsid w:val="008B5F7E"/>
    <w:rsid w:val="008B6690"/>
    <w:rsid w:val="008B6ECD"/>
    <w:rsid w:val="008B71E1"/>
    <w:rsid w:val="008B7622"/>
    <w:rsid w:val="008B7F78"/>
    <w:rsid w:val="008C007F"/>
    <w:rsid w:val="008C081A"/>
    <w:rsid w:val="008C0F45"/>
    <w:rsid w:val="008C187B"/>
    <w:rsid w:val="008C1920"/>
    <w:rsid w:val="008C2176"/>
    <w:rsid w:val="008C24FA"/>
    <w:rsid w:val="008C275E"/>
    <w:rsid w:val="008C2D46"/>
    <w:rsid w:val="008C3502"/>
    <w:rsid w:val="008C3953"/>
    <w:rsid w:val="008C39EC"/>
    <w:rsid w:val="008C41A3"/>
    <w:rsid w:val="008C4689"/>
    <w:rsid w:val="008C4E80"/>
    <w:rsid w:val="008C5353"/>
    <w:rsid w:val="008C5598"/>
    <w:rsid w:val="008C56C5"/>
    <w:rsid w:val="008C599F"/>
    <w:rsid w:val="008C5B73"/>
    <w:rsid w:val="008C61B2"/>
    <w:rsid w:val="008C62CF"/>
    <w:rsid w:val="008C635D"/>
    <w:rsid w:val="008C6E39"/>
    <w:rsid w:val="008C6FA8"/>
    <w:rsid w:val="008C7BED"/>
    <w:rsid w:val="008C7EA2"/>
    <w:rsid w:val="008D0922"/>
    <w:rsid w:val="008D1249"/>
    <w:rsid w:val="008D1358"/>
    <w:rsid w:val="008D1707"/>
    <w:rsid w:val="008D1D53"/>
    <w:rsid w:val="008D30F9"/>
    <w:rsid w:val="008D332D"/>
    <w:rsid w:val="008D370F"/>
    <w:rsid w:val="008D3A63"/>
    <w:rsid w:val="008D3D97"/>
    <w:rsid w:val="008D3F74"/>
    <w:rsid w:val="008D4202"/>
    <w:rsid w:val="008D46BC"/>
    <w:rsid w:val="008D483E"/>
    <w:rsid w:val="008D4DB6"/>
    <w:rsid w:val="008D5531"/>
    <w:rsid w:val="008D5BC0"/>
    <w:rsid w:val="008D6E7A"/>
    <w:rsid w:val="008D6FC0"/>
    <w:rsid w:val="008D7964"/>
    <w:rsid w:val="008E10AE"/>
    <w:rsid w:val="008E222A"/>
    <w:rsid w:val="008E23DE"/>
    <w:rsid w:val="008E291A"/>
    <w:rsid w:val="008E30C9"/>
    <w:rsid w:val="008E3333"/>
    <w:rsid w:val="008E47CE"/>
    <w:rsid w:val="008E53E5"/>
    <w:rsid w:val="008E5D50"/>
    <w:rsid w:val="008E610F"/>
    <w:rsid w:val="008E6AB5"/>
    <w:rsid w:val="008E741E"/>
    <w:rsid w:val="008E7586"/>
    <w:rsid w:val="008F0063"/>
    <w:rsid w:val="008F0CEA"/>
    <w:rsid w:val="008F1297"/>
    <w:rsid w:val="008F1F7F"/>
    <w:rsid w:val="008F2BC4"/>
    <w:rsid w:val="008F320A"/>
    <w:rsid w:val="008F4ED8"/>
    <w:rsid w:val="008F5FD1"/>
    <w:rsid w:val="008F67EE"/>
    <w:rsid w:val="008F6C3B"/>
    <w:rsid w:val="009000A1"/>
    <w:rsid w:val="009002E3"/>
    <w:rsid w:val="0090082C"/>
    <w:rsid w:val="00900D86"/>
    <w:rsid w:val="0090208A"/>
    <w:rsid w:val="00903337"/>
    <w:rsid w:val="0090443A"/>
    <w:rsid w:val="0090470E"/>
    <w:rsid w:val="009048F3"/>
    <w:rsid w:val="00904DF6"/>
    <w:rsid w:val="00905621"/>
    <w:rsid w:val="00906155"/>
    <w:rsid w:val="0090714F"/>
    <w:rsid w:val="009075D0"/>
    <w:rsid w:val="00910653"/>
    <w:rsid w:val="00910E2B"/>
    <w:rsid w:val="009118EC"/>
    <w:rsid w:val="00911FED"/>
    <w:rsid w:val="009123AA"/>
    <w:rsid w:val="00912560"/>
    <w:rsid w:val="0091296A"/>
    <w:rsid w:val="00912A63"/>
    <w:rsid w:val="00913782"/>
    <w:rsid w:val="0091441D"/>
    <w:rsid w:val="009147BB"/>
    <w:rsid w:val="00914D59"/>
    <w:rsid w:val="00914E78"/>
    <w:rsid w:val="00914E7E"/>
    <w:rsid w:val="00915040"/>
    <w:rsid w:val="00916119"/>
    <w:rsid w:val="0091780E"/>
    <w:rsid w:val="009178B7"/>
    <w:rsid w:val="00920F3A"/>
    <w:rsid w:val="00921382"/>
    <w:rsid w:val="00921596"/>
    <w:rsid w:val="009218A0"/>
    <w:rsid w:val="00921F2C"/>
    <w:rsid w:val="0092337B"/>
    <w:rsid w:val="009246FC"/>
    <w:rsid w:val="00925A4A"/>
    <w:rsid w:val="00926BD5"/>
    <w:rsid w:val="00927067"/>
    <w:rsid w:val="009272B0"/>
    <w:rsid w:val="0093097B"/>
    <w:rsid w:val="009309FE"/>
    <w:rsid w:val="00930CD1"/>
    <w:rsid w:val="00931168"/>
    <w:rsid w:val="00931E86"/>
    <w:rsid w:val="00934489"/>
    <w:rsid w:val="009350DA"/>
    <w:rsid w:val="009354CB"/>
    <w:rsid w:val="0093608E"/>
    <w:rsid w:val="00936453"/>
    <w:rsid w:val="009365F6"/>
    <w:rsid w:val="00937498"/>
    <w:rsid w:val="00937515"/>
    <w:rsid w:val="00937DA3"/>
    <w:rsid w:val="00937E03"/>
    <w:rsid w:val="009408CD"/>
    <w:rsid w:val="00941AAA"/>
    <w:rsid w:val="00941C2C"/>
    <w:rsid w:val="00943048"/>
    <w:rsid w:val="0094308B"/>
    <w:rsid w:val="00943CCC"/>
    <w:rsid w:val="00943E2C"/>
    <w:rsid w:val="00944282"/>
    <w:rsid w:val="009448E5"/>
    <w:rsid w:val="009456AA"/>
    <w:rsid w:val="00945CDD"/>
    <w:rsid w:val="0094621D"/>
    <w:rsid w:val="009469AA"/>
    <w:rsid w:val="0094752D"/>
    <w:rsid w:val="00950425"/>
    <w:rsid w:val="00950529"/>
    <w:rsid w:val="00950557"/>
    <w:rsid w:val="00950F6A"/>
    <w:rsid w:val="00951B3E"/>
    <w:rsid w:val="00951E12"/>
    <w:rsid w:val="0095212C"/>
    <w:rsid w:val="00953367"/>
    <w:rsid w:val="00953961"/>
    <w:rsid w:val="009541F0"/>
    <w:rsid w:val="00954BD1"/>
    <w:rsid w:val="00957246"/>
    <w:rsid w:val="009575E8"/>
    <w:rsid w:val="009600E7"/>
    <w:rsid w:val="0096010F"/>
    <w:rsid w:val="00960573"/>
    <w:rsid w:val="0096058C"/>
    <w:rsid w:val="00960EED"/>
    <w:rsid w:val="009615F2"/>
    <w:rsid w:val="00961DEB"/>
    <w:rsid w:val="00961E3F"/>
    <w:rsid w:val="0096219B"/>
    <w:rsid w:val="00962647"/>
    <w:rsid w:val="00962778"/>
    <w:rsid w:val="00963286"/>
    <w:rsid w:val="00963458"/>
    <w:rsid w:val="0096375A"/>
    <w:rsid w:val="0096388A"/>
    <w:rsid w:val="00965829"/>
    <w:rsid w:val="00965D32"/>
    <w:rsid w:val="00965F25"/>
    <w:rsid w:val="0096650C"/>
    <w:rsid w:val="009666B9"/>
    <w:rsid w:val="00966A96"/>
    <w:rsid w:val="00967498"/>
    <w:rsid w:val="009674EA"/>
    <w:rsid w:val="00970180"/>
    <w:rsid w:val="009714E2"/>
    <w:rsid w:val="00971F0C"/>
    <w:rsid w:val="00972682"/>
    <w:rsid w:val="00972C93"/>
    <w:rsid w:val="0097351E"/>
    <w:rsid w:val="009748ED"/>
    <w:rsid w:val="00974B7F"/>
    <w:rsid w:val="00975228"/>
    <w:rsid w:val="00975728"/>
    <w:rsid w:val="0097582B"/>
    <w:rsid w:val="009763FC"/>
    <w:rsid w:val="00976B93"/>
    <w:rsid w:val="00976BCB"/>
    <w:rsid w:val="00980FEC"/>
    <w:rsid w:val="00981310"/>
    <w:rsid w:val="0098248A"/>
    <w:rsid w:val="00982602"/>
    <w:rsid w:val="00982966"/>
    <w:rsid w:val="0098383F"/>
    <w:rsid w:val="00986001"/>
    <w:rsid w:val="0098666C"/>
    <w:rsid w:val="00986799"/>
    <w:rsid w:val="00986CA4"/>
    <w:rsid w:val="009873F3"/>
    <w:rsid w:val="00987A9A"/>
    <w:rsid w:val="00987E0C"/>
    <w:rsid w:val="00987E6D"/>
    <w:rsid w:val="00991073"/>
    <w:rsid w:val="0099161B"/>
    <w:rsid w:val="00992DA4"/>
    <w:rsid w:val="00993247"/>
    <w:rsid w:val="009940CD"/>
    <w:rsid w:val="00994C9A"/>
    <w:rsid w:val="009954A4"/>
    <w:rsid w:val="009954C3"/>
    <w:rsid w:val="009958C1"/>
    <w:rsid w:val="0099612B"/>
    <w:rsid w:val="009A03B8"/>
    <w:rsid w:val="009A04FF"/>
    <w:rsid w:val="009A0C2D"/>
    <w:rsid w:val="009A1415"/>
    <w:rsid w:val="009A18F9"/>
    <w:rsid w:val="009A1B63"/>
    <w:rsid w:val="009A2879"/>
    <w:rsid w:val="009A28B0"/>
    <w:rsid w:val="009A2905"/>
    <w:rsid w:val="009A290C"/>
    <w:rsid w:val="009A2F1D"/>
    <w:rsid w:val="009A3210"/>
    <w:rsid w:val="009A33FC"/>
    <w:rsid w:val="009A3A3E"/>
    <w:rsid w:val="009A427E"/>
    <w:rsid w:val="009A42B5"/>
    <w:rsid w:val="009A5C57"/>
    <w:rsid w:val="009A744C"/>
    <w:rsid w:val="009A7A20"/>
    <w:rsid w:val="009A7C17"/>
    <w:rsid w:val="009B0100"/>
    <w:rsid w:val="009B0328"/>
    <w:rsid w:val="009B0346"/>
    <w:rsid w:val="009B0352"/>
    <w:rsid w:val="009B0875"/>
    <w:rsid w:val="009B0A2D"/>
    <w:rsid w:val="009B2528"/>
    <w:rsid w:val="009B28AD"/>
    <w:rsid w:val="009B4509"/>
    <w:rsid w:val="009B4922"/>
    <w:rsid w:val="009B4C10"/>
    <w:rsid w:val="009B4E72"/>
    <w:rsid w:val="009B5A42"/>
    <w:rsid w:val="009B6CB8"/>
    <w:rsid w:val="009C08A9"/>
    <w:rsid w:val="009C0E46"/>
    <w:rsid w:val="009C1298"/>
    <w:rsid w:val="009C12DD"/>
    <w:rsid w:val="009C1E01"/>
    <w:rsid w:val="009C27F6"/>
    <w:rsid w:val="009C2EE5"/>
    <w:rsid w:val="009C3701"/>
    <w:rsid w:val="009C37DA"/>
    <w:rsid w:val="009C41A3"/>
    <w:rsid w:val="009C5217"/>
    <w:rsid w:val="009C539E"/>
    <w:rsid w:val="009C5C68"/>
    <w:rsid w:val="009C6293"/>
    <w:rsid w:val="009C796E"/>
    <w:rsid w:val="009C7CDD"/>
    <w:rsid w:val="009D07A3"/>
    <w:rsid w:val="009D0F26"/>
    <w:rsid w:val="009D22AE"/>
    <w:rsid w:val="009D29C2"/>
    <w:rsid w:val="009D2D85"/>
    <w:rsid w:val="009D458C"/>
    <w:rsid w:val="009D46A4"/>
    <w:rsid w:val="009D5C43"/>
    <w:rsid w:val="009D5F4E"/>
    <w:rsid w:val="009D687A"/>
    <w:rsid w:val="009D70CB"/>
    <w:rsid w:val="009D7A54"/>
    <w:rsid w:val="009E02FD"/>
    <w:rsid w:val="009E08AE"/>
    <w:rsid w:val="009E1294"/>
    <w:rsid w:val="009E1771"/>
    <w:rsid w:val="009E1BF9"/>
    <w:rsid w:val="009E2234"/>
    <w:rsid w:val="009E28A8"/>
    <w:rsid w:val="009E50B5"/>
    <w:rsid w:val="009E5DFA"/>
    <w:rsid w:val="009E6ADE"/>
    <w:rsid w:val="009E6C4C"/>
    <w:rsid w:val="009E6F18"/>
    <w:rsid w:val="009E6F5E"/>
    <w:rsid w:val="009E727B"/>
    <w:rsid w:val="009E7343"/>
    <w:rsid w:val="009F0760"/>
    <w:rsid w:val="009F0E2C"/>
    <w:rsid w:val="009F10F4"/>
    <w:rsid w:val="009F1C73"/>
    <w:rsid w:val="009F2B2F"/>
    <w:rsid w:val="009F3C6D"/>
    <w:rsid w:val="009F3D8C"/>
    <w:rsid w:val="009F42D0"/>
    <w:rsid w:val="009F4EF4"/>
    <w:rsid w:val="009F5543"/>
    <w:rsid w:val="009F698C"/>
    <w:rsid w:val="009F6E01"/>
    <w:rsid w:val="00A003C2"/>
    <w:rsid w:val="00A00512"/>
    <w:rsid w:val="00A0084A"/>
    <w:rsid w:val="00A0119A"/>
    <w:rsid w:val="00A01A13"/>
    <w:rsid w:val="00A01B56"/>
    <w:rsid w:val="00A027CE"/>
    <w:rsid w:val="00A02A3D"/>
    <w:rsid w:val="00A02E93"/>
    <w:rsid w:val="00A041D4"/>
    <w:rsid w:val="00A04A25"/>
    <w:rsid w:val="00A05114"/>
    <w:rsid w:val="00A05C3A"/>
    <w:rsid w:val="00A0605D"/>
    <w:rsid w:val="00A062A3"/>
    <w:rsid w:val="00A07375"/>
    <w:rsid w:val="00A07475"/>
    <w:rsid w:val="00A07BF6"/>
    <w:rsid w:val="00A10239"/>
    <w:rsid w:val="00A10335"/>
    <w:rsid w:val="00A11C0C"/>
    <w:rsid w:val="00A12939"/>
    <w:rsid w:val="00A13DB7"/>
    <w:rsid w:val="00A143AC"/>
    <w:rsid w:val="00A144F4"/>
    <w:rsid w:val="00A14E60"/>
    <w:rsid w:val="00A16896"/>
    <w:rsid w:val="00A16BDE"/>
    <w:rsid w:val="00A16DD5"/>
    <w:rsid w:val="00A17843"/>
    <w:rsid w:val="00A20922"/>
    <w:rsid w:val="00A2101B"/>
    <w:rsid w:val="00A21668"/>
    <w:rsid w:val="00A22DB7"/>
    <w:rsid w:val="00A23005"/>
    <w:rsid w:val="00A23648"/>
    <w:rsid w:val="00A242AB"/>
    <w:rsid w:val="00A24F12"/>
    <w:rsid w:val="00A2501C"/>
    <w:rsid w:val="00A25825"/>
    <w:rsid w:val="00A25CF6"/>
    <w:rsid w:val="00A266F1"/>
    <w:rsid w:val="00A26CB4"/>
    <w:rsid w:val="00A27270"/>
    <w:rsid w:val="00A27ED8"/>
    <w:rsid w:val="00A300C9"/>
    <w:rsid w:val="00A30B42"/>
    <w:rsid w:val="00A30E52"/>
    <w:rsid w:val="00A31E53"/>
    <w:rsid w:val="00A32D3B"/>
    <w:rsid w:val="00A34345"/>
    <w:rsid w:val="00A345F0"/>
    <w:rsid w:val="00A34A66"/>
    <w:rsid w:val="00A34BF5"/>
    <w:rsid w:val="00A350E9"/>
    <w:rsid w:val="00A35806"/>
    <w:rsid w:val="00A35821"/>
    <w:rsid w:val="00A35896"/>
    <w:rsid w:val="00A359C4"/>
    <w:rsid w:val="00A35E5C"/>
    <w:rsid w:val="00A365A5"/>
    <w:rsid w:val="00A36E55"/>
    <w:rsid w:val="00A40365"/>
    <w:rsid w:val="00A40790"/>
    <w:rsid w:val="00A4236C"/>
    <w:rsid w:val="00A42560"/>
    <w:rsid w:val="00A42F74"/>
    <w:rsid w:val="00A43569"/>
    <w:rsid w:val="00A4408F"/>
    <w:rsid w:val="00A44FA1"/>
    <w:rsid w:val="00A46BAD"/>
    <w:rsid w:val="00A505C5"/>
    <w:rsid w:val="00A5297C"/>
    <w:rsid w:val="00A53447"/>
    <w:rsid w:val="00A53DB7"/>
    <w:rsid w:val="00A54027"/>
    <w:rsid w:val="00A542F2"/>
    <w:rsid w:val="00A54F20"/>
    <w:rsid w:val="00A54F5A"/>
    <w:rsid w:val="00A5509B"/>
    <w:rsid w:val="00A551F6"/>
    <w:rsid w:val="00A55D01"/>
    <w:rsid w:val="00A56D0D"/>
    <w:rsid w:val="00A604DB"/>
    <w:rsid w:val="00A6107A"/>
    <w:rsid w:val="00A61BAE"/>
    <w:rsid w:val="00A61C08"/>
    <w:rsid w:val="00A62280"/>
    <w:rsid w:val="00A62CB7"/>
    <w:rsid w:val="00A63BA0"/>
    <w:rsid w:val="00A64215"/>
    <w:rsid w:val="00A64545"/>
    <w:rsid w:val="00A648AC"/>
    <w:rsid w:val="00A64A39"/>
    <w:rsid w:val="00A65AD3"/>
    <w:rsid w:val="00A662A4"/>
    <w:rsid w:val="00A6680C"/>
    <w:rsid w:val="00A6686D"/>
    <w:rsid w:val="00A66A97"/>
    <w:rsid w:val="00A66B9B"/>
    <w:rsid w:val="00A678C4"/>
    <w:rsid w:val="00A6796E"/>
    <w:rsid w:val="00A67B49"/>
    <w:rsid w:val="00A67CF9"/>
    <w:rsid w:val="00A67EE4"/>
    <w:rsid w:val="00A7025F"/>
    <w:rsid w:val="00A71414"/>
    <w:rsid w:val="00A718FE"/>
    <w:rsid w:val="00A728D7"/>
    <w:rsid w:val="00A74132"/>
    <w:rsid w:val="00A74D58"/>
    <w:rsid w:val="00A75C45"/>
    <w:rsid w:val="00A764D3"/>
    <w:rsid w:val="00A76651"/>
    <w:rsid w:val="00A766D5"/>
    <w:rsid w:val="00A771D8"/>
    <w:rsid w:val="00A77261"/>
    <w:rsid w:val="00A77347"/>
    <w:rsid w:val="00A77AD2"/>
    <w:rsid w:val="00A800A9"/>
    <w:rsid w:val="00A80987"/>
    <w:rsid w:val="00A81024"/>
    <w:rsid w:val="00A810D7"/>
    <w:rsid w:val="00A8123E"/>
    <w:rsid w:val="00A818F4"/>
    <w:rsid w:val="00A81BE8"/>
    <w:rsid w:val="00A820CA"/>
    <w:rsid w:val="00A82494"/>
    <w:rsid w:val="00A8276B"/>
    <w:rsid w:val="00A82801"/>
    <w:rsid w:val="00A83E2F"/>
    <w:rsid w:val="00A83EAD"/>
    <w:rsid w:val="00A844B7"/>
    <w:rsid w:val="00A8462E"/>
    <w:rsid w:val="00A84A83"/>
    <w:rsid w:val="00A85B20"/>
    <w:rsid w:val="00A85DCA"/>
    <w:rsid w:val="00A8637C"/>
    <w:rsid w:val="00A86735"/>
    <w:rsid w:val="00A9008F"/>
    <w:rsid w:val="00A91129"/>
    <w:rsid w:val="00A912D8"/>
    <w:rsid w:val="00A91520"/>
    <w:rsid w:val="00A91643"/>
    <w:rsid w:val="00A93B68"/>
    <w:rsid w:val="00A9489C"/>
    <w:rsid w:val="00A94AE0"/>
    <w:rsid w:val="00A94C2C"/>
    <w:rsid w:val="00A94CD6"/>
    <w:rsid w:val="00A954B5"/>
    <w:rsid w:val="00A95C77"/>
    <w:rsid w:val="00A96CEC"/>
    <w:rsid w:val="00A97D95"/>
    <w:rsid w:val="00AA1D3E"/>
    <w:rsid w:val="00AA25B9"/>
    <w:rsid w:val="00AA3B23"/>
    <w:rsid w:val="00AA3DC8"/>
    <w:rsid w:val="00AA48F3"/>
    <w:rsid w:val="00AA5593"/>
    <w:rsid w:val="00AA603E"/>
    <w:rsid w:val="00AA64B0"/>
    <w:rsid w:val="00AA6C0A"/>
    <w:rsid w:val="00AA6C8A"/>
    <w:rsid w:val="00AB0817"/>
    <w:rsid w:val="00AB0E24"/>
    <w:rsid w:val="00AB29E6"/>
    <w:rsid w:val="00AB3327"/>
    <w:rsid w:val="00AB3755"/>
    <w:rsid w:val="00AB3F5D"/>
    <w:rsid w:val="00AB4787"/>
    <w:rsid w:val="00AB47CF"/>
    <w:rsid w:val="00AB5187"/>
    <w:rsid w:val="00AB51ED"/>
    <w:rsid w:val="00AB5B17"/>
    <w:rsid w:val="00AB5BE7"/>
    <w:rsid w:val="00AB5BFD"/>
    <w:rsid w:val="00AB69C9"/>
    <w:rsid w:val="00AB6A1F"/>
    <w:rsid w:val="00AB6E32"/>
    <w:rsid w:val="00AC1372"/>
    <w:rsid w:val="00AC15DF"/>
    <w:rsid w:val="00AC1D42"/>
    <w:rsid w:val="00AC2415"/>
    <w:rsid w:val="00AC4D09"/>
    <w:rsid w:val="00AC4E76"/>
    <w:rsid w:val="00AC68F7"/>
    <w:rsid w:val="00AC6B59"/>
    <w:rsid w:val="00AC71CB"/>
    <w:rsid w:val="00AC72FA"/>
    <w:rsid w:val="00AC7C09"/>
    <w:rsid w:val="00AC7F08"/>
    <w:rsid w:val="00AD0240"/>
    <w:rsid w:val="00AD0F9C"/>
    <w:rsid w:val="00AD4219"/>
    <w:rsid w:val="00AD460B"/>
    <w:rsid w:val="00AD47D5"/>
    <w:rsid w:val="00AD4F71"/>
    <w:rsid w:val="00AD53BE"/>
    <w:rsid w:val="00AD56EE"/>
    <w:rsid w:val="00AD5D72"/>
    <w:rsid w:val="00AD62B3"/>
    <w:rsid w:val="00AD6483"/>
    <w:rsid w:val="00AD6F1B"/>
    <w:rsid w:val="00AD6F68"/>
    <w:rsid w:val="00AD745B"/>
    <w:rsid w:val="00AD76C7"/>
    <w:rsid w:val="00AE04EF"/>
    <w:rsid w:val="00AE06A3"/>
    <w:rsid w:val="00AE0F7B"/>
    <w:rsid w:val="00AE108A"/>
    <w:rsid w:val="00AE1303"/>
    <w:rsid w:val="00AE2C8E"/>
    <w:rsid w:val="00AE2F59"/>
    <w:rsid w:val="00AE475F"/>
    <w:rsid w:val="00AE4B04"/>
    <w:rsid w:val="00AE5845"/>
    <w:rsid w:val="00AE5AAC"/>
    <w:rsid w:val="00AE6A66"/>
    <w:rsid w:val="00AE6BD9"/>
    <w:rsid w:val="00AE6C21"/>
    <w:rsid w:val="00AF1B34"/>
    <w:rsid w:val="00AF2563"/>
    <w:rsid w:val="00AF266E"/>
    <w:rsid w:val="00AF2951"/>
    <w:rsid w:val="00AF2DE9"/>
    <w:rsid w:val="00AF308C"/>
    <w:rsid w:val="00AF3C32"/>
    <w:rsid w:val="00AF3F8B"/>
    <w:rsid w:val="00AF40E9"/>
    <w:rsid w:val="00AF43C8"/>
    <w:rsid w:val="00AF4BDB"/>
    <w:rsid w:val="00AF5530"/>
    <w:rsid w:val="00AF61B9"/>
    <w:rsid w:val="00AF6BD6"/>
    <w:rsid w:val="00AF77CF"/>
    <w:rsid w:val="00AF782F"/>
    <w:rsid w:val="00B01DE5"/>
    <w:rsid w:val="00B020AC"/>
    <w:rsid w:val="00B030B3"/>
    <w:rsid w:val="00B03391"/>
    <w:rsid w:val="00B04621"/>
    <w:rsid w:val="00B046AE"/>
    <w:rsid w:val="00B050CC"/>
    <w:rsid w:val="00B0531C"/>
    <w:rsid w:val="00B0540C"/>
    <w:rsid w:val="00B0565B"/>
    <w:rsid w:val="00B0616E"/>
    <w:rsid w:val="00B06341"/>
    <w:rsid w:val="00B06386"/>
    <w:rsid w:val="00B06762"/>
    <w:rsid w:val="00B06803"/>
    <w:rsid w:val="00B06A30"/>
    <w:rsid w:val="00B072FD"/>
    <w:rsid w:val="00B07F95"/>
    <w:rsid w:val="00B10162"/>
    <w:rsid w:val="00B101E3"/>
    <w:rsid w:val="00B106DC"/>
    <w:rsid w:val="00B1086F"/>
    <w:rsid w:val="00B10B03"/>
    <w:rsid w:val="00B10FFD"/>
    <w:rsid w:val="00B11CCA"/>
    <w:rsid w:val="00B12125"/>
    <w:rsid w:val="00B12570"/>
    <w:rsid w:val="00B13E96"/>
    <w:rsid w:val="00B13F91"/>
    <w:rsid w:val="00B14535"/>
    <w:rsid w:val="00B14610"/>
    <w:rsid w:val="00B14F3E"/>
    <w:rsid w:val="00B15497"/>
    <w:rsid w:val="00B15A56"/>
    <w:rsid w:val="00B15B3E"/>
    <w:rsid w:val="00B207FD"/>
    <w:rsid w:val="00B21F2A"/>
    <w:rsid w:val="00B22214"/>
    <w:rsid w:val="00B223F4"/>
    <w:rsid w:val="00B22F51"/>
    <w:rsid w:val="00B23863"/>
    <w:rsid w:val="00B241D1"/>
    <w:rsid w:val="00B24DB8"/>
    <w:rsid w:val="00B2578B"/>
    <w:rsid w:val="00B25A4B"/>
    <w:rsid w:val="00B25C17"/>
    <w:rsid w:val="00B2676E"/>
    <w:rsid w:val="00B26B16"/>
    <w:rsid w:val="00B2799B"/>
    <w:rsid w:val="00B27E2E"/>
    <w:rsid w:val="00B304C3"/>
    <w:rsid w:val="00B306EA"/>
    <w:rsid w:val="00B30CAC"/>
    <w:rsid w:val="00B30CDD"/>
    <w:rsid w:val="00B32108"/>
    <w:rsid w:val="00B32538"/>
    <w:rsid w:val="00B32F03"/>
    <w:rsid w:val="00B338C5"/>
    <w:rsid w:val="00B33A40"/>
    <w:rsid w:val="00B348C8"/>
    <w:rsid w:val="00B35588"/>
    <w:rsid w:val="00B35E82"/>
    <w:rsid w:val="00B364F8"/>
    <w:rsid w:val="00B3692A"/>
    <w:rsid w:val="00B36E31"/>
    <w:rsid w:val="00B40856"/>
    <w:rsid w:val="00B41094"/>
    <w:rsid w:val="00B41114"/>
    <w:rsid w:val="00B416D6"/>
    <w:rsid w:val="00B41A63"/>
    <w:rsid w:val="00B41BA5"/>
    <w:rsid w:val="00B41C7E"/>
    <w:rsid w:val="00B430D2"/>
    <w:rsid w:val="00B43845"/>
    <w:rsid w:val="00B443D5"/>
    <w:rsid w:val="00B455C1"/>
    <w:rsid w:val="00B45CDA"/>
    <w:rsid w:val="00B47293"/>
    <w:rsid w:val="00B47463"/>
    <w:rsid w:val="00B4770C"/>
    <w:rsid w:val="00B477CC"/>
    <w:rsid w:val="00B50094"/>
    <w:rsid w:val="00B500E9"/>
    <w:rsid w:val="00B50446"/>
    <w:rsid w:val="00B5080C"/>
    <w:rsid w:val="00B51488"/>
    <w:rsid w:val="00B51687"/>
    <w:rsid w:val="00B52B3C"/>
    <w:rsid w:val="00B530C1"/>
    <w:rsid w:val="00B53561"/>
    <w:rsid w:val="00B55041"/>
    <w:rsid w:val="00B550B2"/>
    <w:rsid w:val="00B55F55"/>
    <w:rsid w:val="00B56D0B"/>
    <w:rsid w:val="00B57C60"/>
    <w:rsid w:val="00B60619"/>
    <w:rsid w:val="00B621EC"/>
    <w:rsid w:val="00B623B6"/>
    <w:rsid w:val="00B626B8"/>
    <w:rsid w:val="00B627F8"/>
    <w:rsid w:val="00B62AD9"/>
    <w:rsid w:val="00B639D7"/>
    <w:rsid w:val="00B63FE4"/>
    <w:rsid w:val="00B64E20"/>
    <w:rsid w:val="00B65111"/>
    <w:rsid w:val="00B65B6B"/>
    <w:rsid w:val="00B665D4"/>
    <w:rsid w:val="00B66C43"/>
    <w:rsid w:val="00B66F7B"/>
    <w:rsid w:val="00B67192"/>
    <w:rsid w:val="00B6763A"/>
    <w:rsid w:val="00B67673"/>
    <w:rsid w:val="00B67EAA"/>
    <w:rsid w:val="00B70C31"/>
    <w:rsid w:val="00B71468"/>
    <w:rsid w:val="00B7174E"/>
    <w:rsid w:val="00B71806"/>
    <w:rsid w:val="00B71CF4"/>
    <w:rsid w:val="00B7394B"/>
    <w:rsid w:val="00B73B58"/>
    <w:rsid w:val="00B74CB7"/>
    <w:rsid w:val="00B74D93"/>
    <w:rsid w:val="00B75D48"/>
    <w:rsid w:val="00B77234"/>
    <w:rsid w:val="00B774B7"/>
    <w:rsid w:val="00B77791"/>
    <w:rsid w:val="00B77833"/>
    <w:rsid w:val="00B77B6B"/>
    <w:rsid w:val="00B806B7"/>
    <w:rsid w:val="00B807A9"/>
    <w:rsid w:val="00B808A4"/>
    <w:rsid w:val="00B8134C"/>
    <w:rsid w:val="00B824E6"/>
    <w:rsid w:val="00B82F78"/>
    <w:rsid w:val="00B82FA4"/>
    <w:rsid w:val="00B8346A"/>
    <w:rsid w:val="00B83C85"/>
    <w:rsid w:val="00B83F8B"/>
    <w:rsid w:val="00B84713"/>
    <w:rsid w:val="00B84B5F"/>
    <w:rsid w:val="00B85644"/>
    <w:rsid w:val="00B85A0E"/>
    <w:rsid w:val="00B86725"/>
    <w:rsid w:val="00B86DF7"/>
    <w:rsid w:val="00B905EA"/>
    <w:rsid w:val="00B90725"/>
    <w:rsid w:val="00B9073B"/>
    <w:rsid w:val="00B90917"/>
    <w:rsid w:val="00B90F2B"/>
    <w:rsid w:val="00B90F4F"/>
    <w:rsid w:val="00B91D70"/>
    <w:rsid w:val="00B92659"/>
    <w:rsid w:val="00B932FB"/>
    <w:rsid w:val="00B9335F"/>
    <w:rsid w:val="00B9351C"/>
    <w:rsid w:val="00B93BDB"/>
    <w:rsid w:val="00B94CB1"/>
    <w:rsid w:val="00B94CC0"/>
    <w:rsid w:val="00B955B7"/>
    <w:rsid w:val="00B95606"/>
    <w:rsid w:val="00B964DA"/>
    <w:rsid w:val="00B96DC8"/>
    <w:rsid w:val="00B97F32"/>
    <w:rsid w:val="00BA1702"/>
    <w:rsid w:val="00BA1F2D"/>
    <w:rsid w:val="00BA24AC"/>
    <w:rsid w:val="00BA2CD1"/>
    <w:rsid w:val="00BA2DC5"/>
    <w:rsid w:val="00BA2F4F"/>
    <w:rsid w:val="00BA466A"/>
    <w:rsid w:val="00BA4787"/>
    <w:rsid w:val="00BA4E34"/>
    <w:rsid w:val="00BA5223"/>
    <w:rsid w:val="00BA59EA"/>
    <w:rsid w:val="00BA683F"/>
    <w:rsid w:val="00BA69B8"/>
    <w:rsid w:val="00BA6E41"/>
    <w:rsid w:val="00BA7268"/>
    <w:rsid w:val="00BA75BA"/>
    <w:rsid w:val="00BA768A"/>
    <w:rsid w:val="00BB020F"/>
    <w:rsid w:val="00BB04CB"/>
    <w:rsid w:val="00BB061D"/>
    <w:rsid w:val="00BB0638"/>
    <w:rsid w:val="00BB0BBA"/>
    <w:rsid w:val="00BB0DFE"/>
    <w:rsid w:val="00BB0F13"/>
    <w:rsid w:val="00BB1F4D"/>
    <w:rsid w:val="00BB1FF4"/>
    <w:rsid w:val="00BB25E3"/>
    <w:rsid w:val="00BB27BF"/>
    <w:rsid w:val="00BB2BA5"/>
    <w:rsid w:val="00BB2F70"/>
    <w:rsid w:val="00BB3797"/>
    <w:rsid w:val="00BB3999"/>
    <w:rsid w:val="00BB4032"/>
    <w:rsid w:val="00BB4144"/>
    <w:rsid w:val="00BB4266"/>
    <w:rsid w:val="00BB6181"/>
    <w:rsid w:val="00BB6271"/>
    <w:rsid w:val="00BB7359"/>
    <w:rsid w:val="00BC0D07"/>
    <w:rsid w:val="00BC0ECE"/>
    <w:rsid w:val="00BC101A"/>
    <w:rsid w:val="00BC162C"/>
    <w:rsid w:val="00BC2246"/>
    <w:rsid w:val="00BC265B"/>
    <w:rsid w:val="00BC4487"/>
    <w:rsid w:val="00BC450B"/>
    <w:rsid w:val="00BC4887"/>
    <w:rsid w:val="00BC5DE6"/>
    <w:rsid w:val="00BC5FB2"/>
    <w:rsid w:val="00BC6857"/>
    <w:rsid w:val="00BC6BCD"/>
    <w:rsid w:val="00BC7898"/>
    <w:rsid w:val="00BD0A64"/>
    <w:rsid w:val="00BD1A58"/>
    <w:rsid w:val="00BD249F"/>
    <w:rsid w:val="00BD2684"/>
    <w:rsid w:val="00BD2C50"/>
    <w:rsid w:val="00BD3447"/>
    <w:rsid w:val="00BD3516"/>
    <w:rsid w:val="00BD4C1A"/>
    <w:rsid w:val="00BD5164"/>
    <w:rsid w:val="00BD5C1D"/>
    <w:rsid w:val="00BD7328"/>
    <w:rsid w:val="00BD7928"/>
    <w:rsid w:val="00BD7930"/>
    <w:rsid w:val="00BE08E6"/>
    <w:rsid w:val="00BE12A8"/>
    <w:rsid w:val="00BE21CE"/>
    <w:rsid w:val="00BE4F81"/>
    <w:rsid w:val="00BE5023"/>
    <w:rsid w:val="00BE5543"/>
    <w:rsid w:val="00BE56FC"/>
    <w:rsid w:val="00BE76FF"/>
    <w:rsid w:val="00BE7D74"/>
    <w:rsid w:val="00BF0A8E"/>
    <w:rsid w:val="00BF1939"/>
    <w:rsid w:val="00BF195B"/>
    <w:rsid w:val="00BF1F32"/>
    <w:rsid w:val="00BF2063"/>
    <w:rsid w:val="00BF2C1F"/>
    <w:rsid w:val="00BF2CD4"/>
    <w:rsid w:val="00BF2FBC"/>
    <w:rsid w:val="00BF3D51"/>
    <w:rsid w:val="00BF427A"/>
    <w:rsid w:val="00BF4CF0"/>
    <w:rsid w:val="00C0019C"/>
    <w:rsid w:val="00C010DD"/>
    <w:rsid w:val="00C0145D"/>
    <w:rsid w:val="00C015E8"/>
    <w:rsid w:val="00C016B2"/>
    <w:rsid w:val="00C017F1"/>
    <w:rsid w:val="00C02519"/>
    <w:rsid w:val="00C0341B"/>
    <w:rsid w:val="00C0350E"/>
    <w:rsid w:val="00C03920"/>
    <w:rsid w:val="00C03AAB"/>
    <w:rsid w:val="00C043AD"/>
    <w:rsid w:val="00C0465D"/>
    <w:rsid w:val="00C0602D"/>
    <w:rsid w:val="00C063A7"/>
    <w:rsid w:val="00C06FB9"/>
    <w:rsid w:val="00C0736F"/>
    <w:rsid w:val="00C101AA"/>
    <w:rsid w:val="00C10C16"/>
    <w:rsid w:val="00C11217"/>
    <w:rsid w:val="00C11AD6"/>
    <w:rsid w:val="00C11F6B"/>
    <w:rsid w:val="00C1289D"/>
    <w:rsid w:val="00C13041"/>
    <w:rsid w:val="00C131AB"/>
    <w:rsid w:val="00C1355B"/>
    <w:rsid w:val="00C161B7"/>
    <w:rsid w:val="00C17D20"/>
    <w:rsid w:val="00C2065E"/>
    <w:rsid w:val="00C2090E"/>
    <w:rsid w:val="00C20AF4"/>
    <w:rsid w:val="00C20B6B"/>
    <w:rsid w:val="00C21BCD"/>
    <w:rsid w:val="00C21DD3"/>
    <w:rsid w:val="00C223FD"/>
    <w:rsid w:val="00C22730"/>
    <w:rsid w:val="00C22866"/>
    <w:rsid w:val="00C230A0"/>
    <w:rsid w:val="00C23624"/>
    <w:rsid w:val="00C23975"/>
    <w:rsid w:val="00C24291"/>
    <w:rsid w:val="00C243E0"/>
    <w:rsid w:val="00C24AF1"/>
    <w:rsid w:val="00C26021"/>
    <w:rsid w:val="00C272D2"/>
    <w:rsid w:val="00C303BB"/>
    <w:rsid w:val="00C310D8"/>
    <w:rsid w:val="00C31CB8"/>
    <w:rsid w:val="00C31E1C"/>
    <w:rsid w:val="00C31E37"/>
    <w:rsid w:val="00C320E6"/>
    <w:rsid w:val="00C3349F"/>
    <w:rsid w:val="00C34593"/>
    <w:rsid w:val="00C34637"/>
    <w:rsid w:val="00C3475E"/>
    <w:rsid w:val="00C3484D"/>
    <w:rsid w:val="00C355A2"/>
    <w:rsid w:val="00C3589B"/>
    <w:rsid w:val="00C364D7"/>
    <w:rsid w:val="00C3686F"/>
    <w:rsid w:val="00C3690A"/>
    <w:rsid w:val="00C369CF"/>
    <w:rsid w:val="00C36A22"/>
    <w:rsid w:val="00C370A3"/>
    <w:rsid w:val="00C373BC"/>
    <w:rsid w:val="00C3741A"/>
    <w:rsid w:val="00C37787"/>
    <w:rsid w:val="00C40ACC"/>
    <w:rsid w:val="00C42181"/>
    <w:rsid w:val="00C421C0"/>
    <w:rsid w:val="00C42273"/>
    <w:rsid w:val="00C42329"/>
    <w:rsid w:val="00C431D5"/>
    <w:rsid w:val="00C43ECB"/>
    <w:rsid w:val="00C46161"/>
    <w:rsid w:val="00C461A2"/>
    <w:rsid w:val="00C46219"/>
    <w:rsid w:val="00C47267"/>
    <w:rsid w:val="00C475E5"/>
    <w:rsid w:val="00C50193"/>
    <w:rsid w:val="00C50208"/>
    <w:rsid w:val="00C503E4"/>
    <w:rsid w:val="00C505D5"/>
    <w:rsid w:val="00C5061A"/>
    <w:rsid w:val="00C50A8B"/>
    <w:rsid w:val="00C50C58"/>
    <w:rsid w:val="00C51C7E"/>
    <w:rsid w:val="00C54332"/>
    <w:rsid w:val="00C54899"/>
    <w:rsid w:val="00C55C90"/>
    <w:rsid w:val="00C573C1"/>
    <w:rsid w:val="00C578B5"/>
    <w:rsid w:val="00C57E8D"/>
    <w:rsid w:val="00C6049A"/>
    <w:rsid w:val="00C61CAA"/>
    <w:rsid w:val="00C6283B"/>
    <w:rsid w:val="00C6291E"/>
    <w:rsid w:val="00C63DA3"/>
    <w:rsid w:val="00C64105"/>
    <w:rsid w:val="00C64445"/>
    <w:rsid w:val="00C645F8"/>
    <w:rsid w:val="00C66816"/>
    <w:rsid w:val="00C66EE8"/>
    <w:rsid w:val="00C67169"/>
    <w:rsid w:val="00C703AB"/>
    <w:rsid w:val="00C7057D"/>
    <w:rsid w:val="00C71D88"/>
    <w:rsid w:val="00C72056"/>
    <w:rsid w:val="00C72A64"/>
    <w:rsid w:val="00C73388"/>
    <w:rsid w:val="00C738BB"/>
    <w:rsid w:val="00C73EC1"/>
    <w:rsid w:val="00C7414F"/>
    <w:rsid w:val="00C74918"/>
    <w:rsid w:val="00C74BAA"/>
    <w:rsid w:val="00C767A7"/>
    <w:rsid w:val="00C777EE"/>
    <w:rsid w:val="00C77DB2"/>
    <w:rsid w:val="00C77F61"/>
    <w:rsid w:val="00C77FE8"/>
    <w:rsid w:val="00C80564"/>
    <w:rsid w:val="00C81363"/>
    <w:rsid w:val="00C8299F"/>
    <w:rsid w:val="00C8319E"/>
    <w:rsid w:val="00C83208"/>
    <w:rsid w:val="00C83D17"/>
    <w:rsid w:val="00C841A3"/>
    <w:rsid w:val="00C847B1"/>
    <w:rsid w:val="00C856B2"/>
    <w:rsid w:val="00C858C0"/>
    <w:rsid w:val="00C85935"/>
    <w:rsid w:val="00C860C4"/>
    <w:rsid w:val="00C86898"/>
    <w:rsid w:val="00C86ED2"/>
    <w:rsid w:val="00C870B0"/>
    <w:rsid w:val="00C870DF"/>
    <w:rsid w:val="00C876CC"/>
    <w:rsid w:val="00C87E42"/>
    <w:rsid w:val="00C9051D"/>
    <w:rsid w:val="00C907A6"/>
    <w:rsid w:val="00C908EF"/>
    <w:rsid w:val="00C91209"/>
    <w:rsid w:val="00C91497"/>
    <w:rsid w:val="00C9156A"/>
    <w:rsid w:val="00C9272C"/>
    <w:rsid w:val="00C92D0D"/>
    <w:rsid w:val="00C93A89"/>
    <w:rsid w:val="00C940D6"/>
    <w:rsid w:val="00C944D3"/>
    <w:rsid w:val="00C94841"/>
    <w:rsid w:val="00C94E62"/>
    <w:rsid w:val="00C95103"/>
    <w:rsid w:val="00C95781"/>
    <w:rsid w:val="00C9597B"/>
    <w:rsid w:val="00C95A32"/>
    <w:rsid w:val="00C96399"/>
    <w:rsid w:val="00C96643"/>
    <w:rsid w:val="00C977DB"/>
    <w:rsid w:val="00CA00A1"/>
    <w:rsid w:val="00CA3BB3"/>
    <w:rsid w:val="00CA46E1"/>
    <w:rsid w:val="00CA5B96"/>
    <w:rsid w:val="00CA5ECD"/>
    <w:rsid w:val="00CA6094"/>
    <w:rsid w:val="00CA6D41"/>
    <w:rsid w:val="00CA771F"/>
    <w:rsid w:val="00CA7852"/>
    <w:rsid w:val="00CA789B"/>
    <w:rsid w:val="00CA7FA1"/>
    <w:rsid w:val="00CB02A7"/>
    <w:rsid w:val="00CB1A3A"/>
    <w:rsid w:val="00CB2297"/>
    <w:rsid w:val="00CB28DE"/>
    <w:rsid w:val="00CB4049"/>
    <w:rsid w:val="00CB41BA"/>
    <w:rsid w:val="00CB4836"/>
    <w:rsid w:val="00CB534E"/>
    <w:rsid w:val="00CB5516"/>
    <w:rsid w:val="00CB6101"/>
    <w:rsid w:val="00CB762E"/>
    <w:rsid w:val="00CB7AED"/>
    <w:rsid w:val="00CB7EF8"/>
    <w:rsid w:val="00CC0218"/>
    <w:rsid w:val="00CC1962"/>
    <w:rsid w:val="00CC210C"/>
    <w:rsid w:val="00CC340D"/>
    <w:rsid w:val="00CC3636"/>
    <w:rsid w:val="00CC48DA"/>
    <w:rsid w:val="00CC4A18"/>
    <w:rsid w:val="00CC5F4E"/>
    <w:rsid w:val="00CC5F4F"/>
    <w:rsid w:val="00CC6028"/>
    <w:rsid w:val="00CC6574"/>
    <w:rsid w:val="00CC7672"/>
    <w:rsid w:val="00CC7A7A"/>
    <w:rsid w:val="00CD0199"/>
    <w:rsid w:val="00CD03C9"/>
    <w:rsid w:val="00CD099D"/>
    <w:rsid w:val="00CD119C"/>
    <w:rsid w:val="00CD14AB"/>
    <w:rsid w:val="00CD1544"/>
    <w:rsid w:val="00CD1AA9"/>
    <w:rsid w:val="00CD1B58"/>
    <w:rsid w:val="00CD1C41"/>
    <w:rsid w:val="00CD2799"/>
    <w:rsid w:val="00CD3D00"/>
    <w:rsid w:val="00CD3EF1"/>
    <w:rsid w:val="00CD4A57"/>
    <w:rsid w:val="00CD5470"/>
    <w:rsid w:val="00CD5E36"/>
    <w:rsid w:val="00CD7596"/>
    <w:rsid w:val="00CD7746"/>
    <w:rsid w:val="00CE03D2"/>
    <w:rsid w:val="00CE07AE"/>
    <w:rsid w:val="00CE085A"/>
    <w:rsid w:val="00CE11A4"/>
    <w:rsid w:val="00CE18D1"/>
    <w:rsid w:val="00CE1DE2"/>
    <w:rsid w:val="00CE2123"/>
    <w:rsid w:val="00CE24A1"/>
    <w:rsid w:val="00CE28E9"/>
    <w:rsid w:val="00CE2A94"/>
    <w:rsid w:val="00CE2C43"/>
    <w:rsid w:val="00CE3841"/>
    <w:rsid w:val="00CE46B9"/>
    <w:rsid w:val="00CE51EB"/>
    <w:rsid w:val="00CE60C4"/>
    <w:rsid w:val="00CE687D"/>
    <w:rsid w:val="00CE706C"/>
    <w:rsid w:val="00CE7367"/>
    <w:rsid w:val="00CE74E0"/>
    <w:rsid w:val="00CE751F"/>
    <w:rsid w:val="00CF1DA9"/>
    <w:rsid w:val="00CF20E1"/>
    <w:rsid w:val="00CF2A15"/>
    <w:rsid w:val="00CF2BAE"/>
    <w:rsid w:val="00CF328B"/>
    <w:rsid w:val="00CF3645"/>
    <w:rsid w:val="00CF44A4"/>
    <w:rsid w:val="00CF54FE"/>
    <w:rsid w:val="00CF6153"/>
    <w:rsid w:val="00CF6EDA"/>
    <w:rsid w:val="00CF7758"/>
    <w:rsid w:val="00CF784B"/>
    <w:rsid w:val="00CF7AE6"/>
    <w:rsid w:val="00D013AC"/>
    <w:rsid w:val="00D01CAA"/>
    <w:rsid w:val="00D01D7B"/>
    <w:rsid w:val="00D01EC7"/>
    <w:rsid w:val="00D02EF9"/>
    <w:rsid w:val="00D03524"/>
    <w:rsid w:val="00D04150"/>
    <w:rsid w:val="00D04AFC"/>
    <w:rsid w:val="00D04D11"/>
    <w:rsid w:val="00D05938"/>
    <w:rsid w:val="00D05D6F"/>
    <w:rsid w:val="00D0789C"/>
    <w:rsid w:val="00D07AA5"/>
    <w:rsid w:val="00D10D0E"/>
    <w:rsid w:val="00D121F8"/>
    <w:rsid w:val="00D12C5E"/>
    <w:rsid w:val="00D12DA1"/>
    <w:rsid w:val="00D13618"/>
    <w:rsid w:val="00D13EB9"/>
    <w:rsid w:val="00D14274"/>
    <w:rsid w:val="00D14C5B"/>
    <w:rsid w:val="00D152B8"/>
    <w:rsid w:val="00D15C7D"/>
    <w:rsid w:val="00D16830"/>
    <w:rsid w:val="00D16F12"/>
    <w:rsid w:val="00D17A5A"/>
    <w:rsid w:val="00D2055B"/>
    <w:rsid w:val="00D20E35"/>
    <w:rsid w:val="00D21764"/>
    <w:rsid w:val="00D22417"/>
    <w:rsid w:val="00D22840"/>
    <w:rsid w:val="00D24158"/>
    <w:rsid w:val="00D241F9"/>
    <w:rsid w:val="00D242B0"/>
    <w:rsid w:val="00D244A1"/>
    <w:rsid w:val="00D2541B"/>
    <w:rsid w:val="00D254D1"/>
    <w:rsid w:val="00D255CF"/>
    <w:rsid w:val="00D25D95"/>
    <w:rsid w:val="00D260BB"/>
    <w:rsid w:val="00D26342"/>
    <w:rsid w:val="00D26790"/>
    <w:rsid w:val="00D2764F"/>
    <w:rsid w:val="00D3046D"/>
    <w:rsid w:val="00D30B0E"/>
    <w:rsid w:val="00D310B8"/>
    <w:rsid w:val="00D338F6"/>
    <w:rsid w:val="00D33DE7"/>
    <w:rsid w:val="00D33FD8"/>
    <w:rsid w:val="00D3488F"/>
    <w:rsid w:val="00D350C2"/>
    <w:rsid w:val="00D369FB"/>
    <w:rsid w:val="00D36C63"/>
    <w:rsid w:val="00D371B8"/>
    <w:rsid w:val="00D375EF"/>
    <w:rsid w:val="00D37B6B"/>
    <w:rsid w:val="00D37CAB"/>
    <w:rsid w:val="00D40669"/>
    <w:rsid w:val="00D40A35"/>
    <w:rsid w:val="00D40BB3"/>
    <w:rsid w:val="00D40D19"/>
    <w:rsid w:val="00D40EB7"/>
    <w:rsid w:val="00D441C5"/>
    <w:rsid w:val="00D44391"/>
    <w:rsid w:val="00D44554"/>
    <w:rsid w:val="00D44DA6"/>
    <w:rsid w:val="00D4579A"/>
    <w:rsid w:val="00D45C07"/>
    <w:rsid w:val="00D461C9"/>
    <w:rsid w:val="00D46B41"/>
    <w:rsid w:val="00D472F5"/>
    <w:rsid w:val="00D47670"/>
    <w:rsid w:val="00D50710"/>
    <w:rsid w:val="00D510E5"/>
    <w:rsid w:val="00D51943"/>
    <w:rsid w:val="00D51D33"/>
    <w:rsid w:val="00D5269D"/>
    <w:rsid w:val="00D5423B"/>
    <w:rsid w:val="00D54949"/>
    <w:rsid w:val="00D54C09"/>
    <w:rsid w:val="00D56896"/>
    <w:rsid w:val="00D56EBD"/>
    <w:rsid w:val="00D5766B"/>
    <w:rsid w:val="00D604C0"/>
    <w:rsid w:val="00D60DAB"/>
    <w:rsid w:val="00D60E76"/>
    <w:rsid w:val="00D60F57"/>
    <w:rsid w:val="00D617C1"/>
    <w:rsid w:val="00D61D4D"/>
    <w:rsid w:val="00D63AFF"/>
    <w:rsid w:val="00D64780"/>
    <w:rsid w:val="00D6519F"/>
    <w:rsid w:val="00D66697"/>
    <w:rsid w:val="00D66D55"/>
    <w:rsid w:val="00D66DE2"/>
    <w:rsid w:val="00D67059"/>
    <w:rsid w:val="00D676C3"/>
    <w:rsid w:val="00D67E59"/>
    <w:rsid w:val="00D70851"/>
    <w:rsid w:val="00D70CFA"/>
    <w:rsid w:val="00D7174E"/>
    <w:rsid w:val="00D71918"/>
    <w:rsid w:val="00D72A7B"/>
    <w:rsid w:val="00D73445"/>
    <w:rsid w:val="00D73499"/>
    <w:rsid w:val="00D735FE"/>
    <w:rsid w:val="00D73A0D"/>
    <w:rsid w:val="00D750F8"/>
    <w:rsid w:val="00D751C1"/>
    <w:rsid w:val="00D7562D"/>
    <w:rsid w:val="00D7585C"/>
    <w:rsid w:val="00D75AF3"/>
    <w:rsid w:val="00D77B1D"/>
    <w:rsid w:val="00D80BA7"/>
    <w:rsid w:val="00D815F6"/>
    <w:rsid w:val="00D82918"/>
    <w:rsid w:val="00D82F16"/>
    <w:rsid w:val="00D8324A"/>
    <w:rsid w:val="00D8324B"/>
    <w:rsid w:val="00D83397"/>
    <w:rsid w:val="00D84063"/>
    <w:rsid w:val="00D84152"/>
    <w:rsid w:val="00D842CE"/>
    <w:rsid w:val="00D84C69"/>
    <w:rsid w:val="00D84FC6"/>
    <w:rsid w:val="00D8548D"/>
    <w:rsid w:val="00D858AB"/>
    <w:rsid w:val="00D85E71"/>
    <w:rsid w:val="00D86F15"/>
    <w:rsid w:val="00D86F21"/>
    <w:rsid w:val="00D901B2"/>
    <w:rsid w:val="00D91252"/>
    <w:rsid w:val="00D9154D"/>
    <w:rsid w:val="00D91A85"/>
    <w:rsid w:val="00D922AB"/>
    <w:rsid w:val="00D924B1"/>
    <w:rsid w:val="00D9260A"/>
    <w:rsid w:val="00D926C9"/>
    <w:rsid w:val="00D92933"/>
    <w:rsid w:val="00D92FC6"/>
    <w:rsid w:val="00D93C0A"/>
    <w:rsid w:val="00D94001"/>
    <w:rsid w:val="00D94030"/>
    <w:rsid w:val="00D947DA"/>
    <w:rsid w:val="00D9520B"/>
    <w:rsid w:val="00D9522C"/>
    <w:rsid w:val="00D96096"/>
    <w:rsid w:val="00D97718"/>
    <w:rsid w:val="00DA0522"/>
    <w:rsid w:val="00DA09B8"/>
    <w:rsid w:val="00DA1088"/>
    <w:rsid w:val="00DA14F8"/>
    <w:rsid w:val="00DA1800"/>
    <w:rsid w:val="00DA254F"/>
    <w:rsid w:val="00DA27D7"/>
    <w:rsid w:val="00DA284D"/>
    <w:rsid w:val="00DA2C59"/>
    <w:rsid w:val="00DA2D5E"/>
    <w:rsid w:val="00DA47AA"/>
    <w:rsid w:val="00DA4D37"/>
    <w:rsid w:val="00DA5D92"/>
    <w:rsid w:val="00DA65E2"/>
    <w:rsid w:val="00DA682C"/>
    <w:rsid w:val="00DA69D6"/>
    <w:rsid w:val="00DA6C9B"/>
    <w:rsid w:val="00DA72BD"/>
    <w:rsid w:val="00DA7A05"/>
    <w:rsid w:val="00DA7B7B"/>
    <w:rsid w:val="00DA7D59"/>
    <w:rsid w:val="00DA7E07"/>
    <w:rsid w:val="00DA7FCC"/>
    <w:rsid w:val="00DB054C"/>
    <w:rsid w:val="00DB0F94"/>
    <w:rsid w:val="00DB337F"/>
    <w:rsid w:val="00DB401B"/>
    <w:rsid w:val="00DB4A74"/>
    <w:rsid w:val="00DB4E55"/>
    <w:rsid w:val="00DB53AE"/>
    <w:rsid w:val="00DB5BCF"/>
    <w:rsid w:val="00DB5EA2"/>
    <w:rsid w:val="00DB65EC"/>
    <w:rsid w:val="00DB6751"/>
    <w:rsid w:val="00DB737B"/>
    <w:rsid w:val="00DB7EB6"/>
    <w:rsid w:val="00DC07AF"/>
    <w:rsid w:val="00DC095B"/>
    <w:rsid w:val="00DC12F1"/>
    <w:rsid w:val="00DC13EB"/>
    <w:rsid w:val="00DC169C"/>
    <w:rsid w:val="00DC24CA"/>
    <w:rsid w:val="00DC28C8"/>
    <w:rsid w:val="00DC2963"/>
    <w:rsid w:val="00DC2C6F"/>
    <w:rsid w:val="00DC3362"/>
    <w:rsid w:val="00DC371F"/>
    <w:rsid w:val="00DC44FB"/>
    <w:rsid w:val="00DC5959"/>
    <w:rsid w:val="00DC64F4"/>
    <w:rsid w:val="00DC6D8E"/>
    <w:rsid w:val="00DC7234"/>
    <w:rsid w:val="00DC798C"/>
    <w:rsid w:val="00DC7AE7"/>
    <w:rsid w:val="00DD04EF"/>
    <w:rsid w:val="00DD0E08"/>
    <w:rsid w:val="00DD11A1"/>
    <w:rsid w:val="00DD11E5"/>
    <w:rsid w:val="00DD183D"/>
    <w:rsid w:val="00DD1D50"/>
    <w:rsid w:val="00DD1F0D"/>
    <w:rsid w:val="00DD206F"/>
    <w:rsid w:val="00DD2157"/>
    <w:rsid w:val="00DD2197"/>
    <w:rsid w:val="00DD24E4"/>
    <w:rsid w:val="00DD2573"/>
    <w:rsid w:val="00DD2C4D"/>
    <w:rsid w:val="00DD47C4"/>
    <w:rsid w:val="00DD5B6E"/>
    <w:rsid w:val="00DD7745"/>
    <w:rsid w:val="00DD7C01"/>
    <w:rsid w:val="00DD7CD6"/>
    <w:rsid w:val="00DE0349"/>
    <w:rsid w:val="00DE0532"/>
    <w:rsid w:val="00DE0612"/>
    <w:rsid w:val="00DE063D"/>
    <w:rsid w:val="00DE0A73"/>
    <w:rsid w:val="00DE0ACA"/>
    <w:rsid w:val="00DE0EC3"/>
    <w:rsid w:val="00DE101D"/>
    <w:rsid w:val="00DE10A5"/>
    <w:rsid w:val="00DE182A"/>
    <w:rsid w:val="00DE2A31"/>
    <w:rsid w:val="00DE2D77"/>
    <w:rsid w:val="00DE318F"/>
    <w:rsid w:val="00DE31AF"/>
    <w:rsid w:val="00DE31D8"/>
    <w:rsid w:val="00DE3376"/>
    <w:rsid w:val="00DE3B5F"/>
    <w:rsid w:val="00DE4BBF"/>
    <w:rsid w:val="00DE5CEE"/>
    <w:rsid w:val="00DE5E05"/>
    <w:rsid w:val="00DE5EAA"/>
    <w:rsid w:val="00DE6593"/>
    <w:rsid w:val="00DE68B8"/>
    <w:rsid w:val="00DE6D69"/>
    <w:rsid w:val="00DE7FA0"/>
    <w:rsid w:val="00DF05F8"/>
    <w:rsid w:val="00DF060F"/>
    <w:rsid w:val="00DF0782"/>
    <w:rsid w:val="00DF0EF9"/>
    <w:rsid w:val="00DF12D8"/>
    <w:rsid w:val="00DF1513"/>
    <w:rsid w:val="00DF1BFC"/>
    <w:rsid w:val="00DF1CE3"/>
    <w:rsid w:val="00DF26C4"/>
    <w:rsid w:val="00DF26D4"/>
    <w:rsid w:val="00DF3883"/>
    <w:rsid w:val="00DF5C22"/>
    <w:rsid w:val="00DF5FB1"/>
    <w:rsid w:val="00DF670C"/>
    <w:rsid w:val="00DF6D21"/>
    <w:rsid w:val="00DF7C1D"/>
    <w:rsid w:val="00E000ED"/>
    <w:rsid w:val="00E00C37"/>
    <w:rsid w:val="00E00FFD"/>
    <w:rsid w:val="00E01009"/>
    <w:rsid w:val="00E01036"/>
    <w:rsid w:val="00E0122E"/>
    <w:rsid w:val="00E02AF6"/>
    <w:rsid w:val="00E03428"/>
    <w:rsid w:val="00E03461"/>
    <w:rsid w:val="00E03B75"/>
    <w:rsid w:val="00E03B9E"/>
    <w:rsid w:val="00E03F61"/>
    <w:rsid w:val="00E04A78"/>
    <w:rsid w:val="00E04A7E"/>
    <w:rsid w:val="00E04D37"/>
    <w:rsid w:val="00E051B9"/>
    <w:rsid w:val="00E0529D"/>
    <w:rsid w:val="00E0581D"/>
    <w:rsid w:val="00E06CE6"/>
    <w:rsid w:val="00E074F6"/>
    <w:rsid w:val="00E07AAD"/>
    <w:rsid w:val="00E101D0"/>
    <w:rsid w:val="00E107CC"/>
    <w:rsid w:val="00E10F6C"/>
    <w:rsid w:val="00E11772"/>
    <w:rsid w:val="00E12F24"/>
    <w:rsid w:val="00E13C69"/>
    <w:rsid w:val="00E14ED4"/>
    <w:rsid w:val="00E15225"/>
    <w:rsid w:val="00E156CF"/>
    <w:rsid w:val="00E165E9"/>
    <w:rsid w:val="00E167B4"/>
    <w:rsid w:val="00E16D09"/>
    <w:rsid w:val="00E17A9E"/>
    <w:rsid w:val="00E20901"/>
    <w:rsid w:val="00E20B7C"/>
    <w:rsid w:val="00E21DCB"/>
    <w:rsid w:val="00E2241F"/>
    <w:rsid w:val="00E22E75"/>
    <w:rsid w:val="00E23998"/>
    <w:rsid w:val="00E25497"/>
    <w:rsid w:val="00E25F8B"/>
    <w:rsid w:val="00E2739C"/>
    <w:rsid w:val="00E275EA"/>
    <w:rsid w:val="00E2796D"/>
    <w:rsid w:val="00E27ACE"/>
    <w:rsid w:val="00E3088D"/>
    <w:rsid w:val="00E30C3C"/>
    <w:rsid w:val="00E314F1"/>
    <w:rsid w:val="00E31B59"/>
    <w:rsid w:val="00E324FF"/>
    <w:rsid w:val="00E3260F"/>
    <w:rsid w:val="00E328F6"/>
    <w:rsid w:val="00E33AB7"/>
    <w:rsid w:val="00E33B13"/>
    <w:rsid w:val="00E33F93"/>
    <w:rsid w:val="00E345AD"/>
    <w:rsid w:val="00E34E93"/>
    <w:rsid w:val="00E35401"/>
    <w:rsid w:val="00E359A6"/>
    <w:rsid w:val="00E364C9"/>
    <w:rsid w:val="00E37293"/>
    <w:rsid w:val="00E37B9C"/>
    <w:rsid w:val="00E37C6E"/>
    <w:rsid w:val="00E406E8"/>
    <w:rsid w:val="00E409B7"/>
    <w:rsid w:val="00E40C52"/>
    <w:rsid w:val="00E4120A"/>
    <w:rsid w:val="00E41B9D"/>
    <w:rsid w:val="00E41F3F"/>
    <w:rsid w:val="00E42416"/>
    <w:rsid w:val="00E42632"/>
    <w:rsid w:val="00E4319D"/>
    <w:rsid w:val="00E43C9C"/>
    <w:rsid w:val="00E447D5"/>
    <w:rsid w:val="00E45001"/>
    <w:rsid w:val="00E45A8D"/>
    <w:rsid w:val="00E45D23"/>
    <w:rsid w:val="00E4642E"/>
    <w:rsid w:val="00E46754"/>
    <w:rsid w:val="00E467A9"/>
    <w:rsid w:val="00E46C8F"/>
    <w:rsid w:val="00E47768"/>
    <w:rsid w:val="00E47EEF"/>
    <w:rsid w:val="00E508B8"/>
    <w:rsid w:val="00E50AC3"/>
    <w:rsid w:val="00E50DC5"/>
    <w:rsid w:val="00E50DD7"/>
    <w:rsid w:val="00E51B21"/>
    <w:rsid w:val="00E51FC4"/>
    <w:rsid w:val="00E5390F"/>
    <w:rsid w:val="00E545F7"/>
    <w:rsid w:val="00E548F1"/>
    <w:rsid w:val="00E54AD0"/>
    <w:rsid w:val="00E5507D"/>
    <w:rsid w:val="00E55B94"/>
    <w:rsid w:val="00E56A1F"/>
    <w:rsid w:val="00E57C0F"/>
    <w:rsid w:val="00E57D42"/>
    <w:rsid w:val="00E60083"/>
    <w:rsid w:val="00E60806"/>
    <w:rsid w:val="00E6098E"/>
    <w:rsid w:val="00E61401"/>
    <w:rsid w:val="00E61C9F"/>
    <w:rsid w:val="00E621C9"/>
    <w:rsid w:val="00E62332"/>
    <w:rsid w:val="00E6234E"/>
    <w:rsid w:val="00E6256D"/>
    <w:rsid w:val="00E62733"/>
    <w:rsid w:val="00E63085"/>
    <w:rsid w:val="00E64973"/>
    <w:rsid w:val="00E64A0A"/>
    <w:rsid w:val="00E64A45"/>
    <w:rsid w:val="00E660B5"/>
    <w:rsid w:val="00E6665B"/>
    <w:rsid w:val="00E67036"/>
    <w:rsid w:val="00E67399"/>
    <w:rsid w:val="00E6791C"/>
    <w:rsid w:val="00E67AAC"/>
    <w:rsid w:val="00E7016A"/>
    <w:rsid w:val="00E707F4"/>
    <w:rsid w:val="00E70EBE"/>
    <w:rsid w:val="00E717B4"/>
    <w:rsid w:val="00E71FDB"/>
    <w:rsid w:val="00E727D5"/>
    <w:rsid w:val="00E72DE4"/>
    <w:rsid w:val="00E7381B"/>
    <w:rsid w:val="00E73A8C"/>
    <w:rsid w:val="00E74B03"/>
    <w:rsid w:val="00E74DFC"/>
    <w:rsid w:val="00E7676E"/>
    <w:rsid w:val="00E76BCF"/>
    <w:rsid w:val="00E773CB"/>
    <w:rsid w:val="00E80912"/>
    <w:rsid w:val="00E8091A"/>
    <w:rsid w:val="00E8178E"/>
    <w:rsid w:val="00E8385B"/>
    <w:rsid w:val="00E83C06"/>
    <w:rsid w:val="00E8449E"/>
    <w:rsid w:val="00E847D3"/>
    <w:rsid w:val="00E8550B"/>
    <w:rsid w:val="00E86FAE"/>
    <w:rsid w:val="00E87158"/>
    <w:rsid w:val="00E8776B"/>
    <w:rsid w:val="00E87D7E"/>
    <w:rsid w:val="00E90409"/>
    <w:rsid w:val="00E907B4"/>
    <w:rsid w:val="00E9145D"/>
    <w:rsid w:val="00E9155F"/>
    <w:rsid w:val="00E91689"/>
    <w:rsid w:val="00E91C1F"/>
    <w:rsid w:val="00E92454"/>
    <w:rsid w:val="00E938F7"/>
    <w:rsid w:val="00E94563"/>
    <w:rsid w:val="00E94C76"/>
    <w:rsid w:val="00E952F7"/>
    <w:rsid w:val="00E95EA7"/>
    <w:rsid w:val="00E969D4"/>
    <w:rsid w:val="00E96BE4"/>
    <w:rsid w:val="00E972D5"/>
    <w:rsid w:val="00EA025F"/>
    <w:rsid w:val="00EA047B"/>
    <w:rsid w:val="00EA118F"/>
    <w:rsid w:val="00EA11EC"/>
    <w:rsid w:val="00EA13C4"/>
    <w:rsid w:val="00EA1549"/>
    <w:rsid w:val="00EA1997"/>
    <w:rsid w:val="00EA1EE4"/>
    <w:rsid w:val="00EA2893"/>
    <w:rsid w:val="00EA2EEE"/>
    <w:rsid w:val="00EA35D4"/>
    <w:rsid w:val="00EA4C0E"/>
    <w:rsid w:val="00EA517C"/>
    <w:rsid w:val="00EA5D0B"/>
    <w:rsid w:val="00EA5EFD"/>
    <w:rsid w:val="00EA6D37"/>
    <w:rsid w:val="00EA6DB8"/>
    <w:rsid w:val="00EA718B"/>
    <w:rsid w:val="00EA7817"/>
    <w:rsid w:val="00EB0030"/>
    <w:rsid w:val="00EB0D39"/>
    <w:rsid w:val="00EB224B"/>
    <w:rsid w:val="00EB2B90"/>
    <w:rsid w:val="00EB3442"/>
    <w:rsid w:val="00EB3E09"/>
    <w:rsid w:val="00EB3E21"/>
    <w:rsid w:val="00EB4E6B"/>
    <w:rsid w:val="00EB561D"/>
    <w:rsid w:val="00EB5D62"/>
    <w:rsid w:val="00EB6675"/>
    <w:rsid w:val="00EB6BD5"/>
    <w:rsid w:val="00EB6CAC"/>
    <w:rsid w:val="00EC13FA"/>
    <w:rsid w:val="00EC25B3"/>
    <w:rsid w:val="00EC2BE9"/>
    <w:rsid w:val="00EC4823"/>
    <w:rsid w:val="00EC4894"/>
    <w:rsid w:val="00EC4E61"/>
    <w:rsid w:val="00EC53E4"/>
    <w:rsid w:val="00EC55F7"/>
    <w:rsid w:val="00EC57EC"/>
    <w:rsid w:val="00EC5829"/>
    <w:rsid w:val="00EC5DA0"/>
    <w:rsid w:val="00EC6601"/>
    <w:rsid w:val="00EC6B4B"/>
    <w:rsid w:val="00EC6CB4"/>
    <w:rsid w:val="00EC6FAF"/>
    <w:rsid w:val="00EC71C2"/>
    <w:rsid w:val="00EC737D"/>
    <w:rsid w:val="00EC7C69"/>
    <w:rsid w:val="00ED1369"/>
    <w:rsid w:val="00ED15B6"/>
    <w:rsid w:val="00ED175D"/>
    <w:rsid w:val="00ED1A78"/>
    <w:rsid w:val="00ED2475"/>
    <w:rsid w:val="00ED2660"/>
    <w:rsid w:val="00ED2B85"/>
    <w:rsid w:val="00ED3001"/>
    <w:rsid w:val="00ED3790"/>
    <w:rsid w:val="00ED3AF3"/>
    <w:rsid w:val="00ED3F67"/>
    <w:rsid w:val="00ED4C07"/>
    <w:rsid w:val="00ED5330"/>
    <w:rsid w:val="00ED5D25"/>
    <w:rsid w:val="00ED5D2C"/>
    <w:rsid w:val="00ED6A70"/>
    <w:rsid w:val="00ED70EB"/>
    <w:rsid w:val="00ED7E48"/>
    <w:rsid w:val="00EE1512"/>
    <w:rsid w:val="00EE1A06"/>
    <w:rsid w:val="00EE1E84"/>
    <w:rsid w:val="00EE20FE"/>
    <w:rsid w:val="00EE2189"/>
    <w:rsid w:val="00EE2A1F"/>
    <w:rsid w:val="00EE2AAF"/>
    <w:rsid w:val="00EE2C56"/>
    <w:rsid w:val="00EE2DB4"/>
    <w:rsid w:val="00EE2F70"/>
    <w:rsid w:val="00EE33DC"/>
    <w:rsid w:val="00EE3E30"/>
    <w:rsid w:val="00EE420A"/>
    <w:rsid w:val="00EE4BB3"/>
    <w:rsid w:val="00EE4CD7"/>
    <w:rsid w:val="00EE5A94"/>
    <w:rsid w:val="00EE5ED0"/>
    <w:rsid w:val="00EE5F2E"/>
    <w:rsid w:val="00EE63A8"/>
    <w:rsid w:val="00EE674D"/>
    <w:rsid w:val="00EE6F83"/>
    <w:rsid w:val="00EE756A"/>
    <w:rsid w:val="00EE760D"/>
    <w:rsid w:val="00EE783D"/>
    <w:rsid w:val="00EF0474"/>
    <w:rsid w:val="00EF11EB"/>
    <w:rsid w:val="00EF247F"/>
    <w:rsid w:val="00EF283F"/>
    <w:rsid w:val="00EF2C11"/>
    <w:rsid w:val="00EF2FBF"/>
    <w:rsid w:val="00EF57A7"/>
    <w:rsid w:val="00EF57AC"/>
    <w:rsid w:val="00EF5A54"/>
    <w:rsid w:val="00EF5EAE"/>
    <w:rsid w:val="00EF62FF"/>
    <w:rsid w:val="00EF63E7"/>
    <w:rsid w:val="00EF663B"/>
    <w:rsid w:val="00EF6D78"/>
    <w:rsid w:val="00EF71D9"/>
    <w:rsid w:val="00EF77C8"/>
    <w:rsid w:val="00EF79B4"/>
    <w:rsid w:val="00EF7C31"/>
    <w:rsid w:val="00F01376"/>
    <w:rsid w:val="00F01BEF"/>
    <w:rsid w:val="00F01D4A"/>
    <w:rsid w:val="00F02EE2"/>
    <w:rsid w:val="00F03DCE"/>
    <w:rsid w:val="00F042D1"/>
    <w:rsid w:val="00F04895"/>
    <w:rsid w:val="00F06116"/>
    <w:rsid w:val="00F06508"/>
    <w:rsid w:val="00F06940"/>
    <w:rsid w:val="00F06A2E"/>
    <w:rsid w:val="00F07718"/>
    <w:rsid w:val="00F07D98"/>
    <w:rsid w:val="00F07DE7"/>
    <w:rsid w:val="00F1062E"/>
    <w:rsid w:val="00F1078D"/>
    <w:rsid w:val="00F11643"/>
    <w:rsid w:val="00F11A10"/>
    <w:rsid w:val="00F11B82"/>
    <w:rsid w:val="00F12201"/>
    <w:rsid w:val="00F125B2"/>
    <w:rsid w:val="00F12685"/>
    <w:rsid w:val="00F129F0"/>
    <w:rsid w:val="00F13858"/>
    <w:rsid w:val="00F146D1"/>
    <w:rsid w:val="00F14888"/>
    <w:rsid w:val="00F14C67"/>
    <w:rsid w:val="00F14D78"/>
    <w:rsid w:val="00F15934"/>
    <w:rsid w:val="00F15A0E"/>
    <w:rsid w:val="00F1662B"/>
    <w:rsid w:val="00F16E92"/>
    <w:rsid w:val="00F16F3D"/>
    <w:rsid w:val="00F1747E"/>
    <w:rsid w:val="00F179B9"/>
    <w:rsid w:val="00F17B83"/>
    <w:rsid w:val="00F20E9F"/>
    <w:rsid w:val="00F2173C"/>
    <w:rsid w:val="00F217E2"/>
    <w:rsid w:val="00F22F1B"/>
    <w:rsid w:val="00F2328F"/>
    <w:rsid w:val="00F232B9"/>
    <w:rsid w:val="00F2334B"/>
    <w:rsid w:val="00F245EC"/>
    <w:rsid w:val="00F2475C"/>
    <w:rsid w:val="00F24B42"/>
    <w:rsid w:val="00F2636B"/>
    <w:rsid w:val="00F2723D"/>
    <w:rsid w:val="00F30D28"/>
    <w:rsid w:val="00F30E20"/>
    <w:rsid w:val="00F30EEC"/>
    <w:rsid w:val="00F31091"/>
    <w:rsid w:val="00F313D7"/>
    <w:rsid w:val="00F31A54"/>
    <w:rsid w:val="00F31C95"/>
    <w:rsid w:val="00F3238D"/>
    <w:rsid w:val="00F32DD0"/>
    <w:rsid w:val="00F34480"/>
    <w:rsid w:val="00F3453F"/>
    <w:rsid w:val="00F35177"/>
    <w:rsid w:val="00F3559E"/>
    <w:rsid w:val="00F36545"/>
    <w:rsid w:val="00F36932"/>
    <w:rsid w:val="00F378BC"/>
    <w:rsid w:val="00F37B9B"/>
    <w:rsid w:val="00F37D84"/>
    <w:rsid w:val="00F410B0"/>
    <w:rsid w:val="00F41A33"/>
    <w:rsid w:val="00F4226B"/>
    <w:rsid w:val="00F42700"/>
    <w:rsid w:val="00F43410"/>
    <w:rsid w:val="00F43B17"/>
    <w:rsid w:val="00F45C29"/>
    <w:rsid w:val="00F466C4"/>
    <w:rsid w:val="00F46896"/>
    <w:rsid w:val="00F46C32"/>
    <w:rsid w:val="00F478BA"/>
    <w:rsid w:val="00F503A5"/>
    <w:rsid w:val="00F5043A"/>
    <w:rsid w:val="00F51334"/>
    <w:rsid w:val="00F51891"/>
    <w:rsid w:val="00F52CC9"/>
    <w:rsid w:val="00F53907"/>
    <w:rsid w:val="00F54101"/>
    <w:rsid w:val="00F54697"/>
    <w:rsid w:val="00F55512"/>
    <w:rsid w:val="00F56079"/>
    <w:rsid w:val="00F5657C"/>
    <w:rsid w:val="00F568BC"/>
    <w:rsid w:val="00F56CA5"/>
    <w:rsid w:val="00F57DD4"/>
    <w:rsid w:val="00F61B06"/>
    <w:rsid w:val="00F61DA5"/>
    <w:rsid w:val="00F622F2"/>
    <w:rsid w:val="00F65802"/>
    <w:rsid w:val="00F66319"/>
    <w:rsid w:val="00F6687B"/>
    <w:rsid w:val="00F6773A"/>
    <w:rsid w:val="00F67B1A"/>
    <w:rsid w:val="00F67DC7"/>
    <w:rsid w:val="00F7066F"/>
    <w:rsid w:val="00F70BDF"/>
    <w:rsid w:val="00F71D01"/>
    <w:rsid w:val="00F7211E"/>
    <w:rsid w:val="00F724E5"/>
    <w:rsid w:val="00F72528"/>
    <w:rsid w:val="00F72896"/>
    <w:rsid w:val="00F730A8"/>
    <w:rsid w:val="00F73433"/>
    <w:rsid w:val="00F735ED"/>
    <w:rsid w:val="00F736C0"/>
    <w:rsid w:val="00F73D66"/>
    <w:rsid w:val="00F75144"/>
    <w:rsid w:val="00F75644"/>
    <w:rsid w:val="00F757F5"/>
    <w:rsid w:val="00F76427"/>
    <w:rsid w:val="00F766C0"/>
    <w:rsid w:val="00F768F1"/>
    <w:rsid w:val="00F77BEF"/>
    <w:rsid w:val="00F82260"/>
    <w:rsid w:val="00F82277"/>
    <w:rsid w:val="00F829F4"/>
    <w:rsid w:val="00F82F20"/>
    <w:rsid w:val="00F8432A"/>
    <w:rsid w:val="00F85C23"/>
    <w:rsid w:val="00F85E67"/>
    <w:rsid w:val="00F86015"/>
    <w:rsid w:val="00F864D0"/>
    <w:rsid w:val="00F87C19"/>
    <w:rsid w:val="00F903A4"/>
    <w:rsid w:val="00F90942"/>
    <w:rsid w:val="00F909E1"/>
    <w:rsid w:val="00F927DA"/>
    <w:rsid w:val="00F92A79"/>
    <w:rsid w:val="00F937D8"/>
    <w:rsid w:val="00F940BC"/>
    <w:rsid w:val="00F947E9"/>
    <w:rsid w:val="00F95004"/>
    <w:rsid w:val="00F9522B"/>
    <w:rsid w:val="00F95456"/>
    <w:rsid w:val="00F95692"/>
    <w:rsid w:val="00F95B20"/>
    <w:rsid w:val="00F95B59"/>
    <w:rsid w:val="00F96D75"/>
    <w:rsid w:val="00F977B5"/>
    <w:rsid w:val="00F97A92"/>
    <w:rsid w:val="00F97FC8"/>
    <w:rsid w:val="00FA03AC"/>
    <w:rsid w:val="00FA0D18"/>
    <w:rsid w:val="00FA120E"/>
    <w:rsid w:val="00FA1858"/>
    <w:rsid w:val="00FA1890"/>
    <w:rsid w:val="00FA1BF2"/>
    <w:rsid w:val="00FA1FCC"/>
    <w:rsid w:val="00FA20D6"/>
    <w:rsid w:val="00FA2702"/>
    <w:rsid w:val="00FA2A69"/>
    <w:rsid w:val="00FA3A1E"/>
    <w:rsid w:val="00FA4389"/>
    <w:rsid w:val="00FA4AC1"/>
    <w:rsid w:val="00FA64FF"/>
    <w:rsid w:val="00FA6AA2"/>
    <w:rsid w:val="00FA6C20"/>
    <w:rsid w:val="00FA6E8C"/>
    <w:rsid w:val="00FA7476"/>
    <w:rsid w:val="00FB034D"/>
    <w:rsid w:val="00FB04B9"/>
    <w:rsid w:val="00FB0924"/>
    <w:rsid w:val="00FB20B7"/>
    <w:rsid w:val="00FB2323"/>
    <w:rsid w:val="00FB2B42"/>
    <w:rsid w:val="00FB3095"/>
    <w:rsid w:val="00FB3222"/>
    <w:rsid w:val="00FB395C"/>
    <w:rsid w:val="00FB3A80"/>
    <w:rsid w:val="00FB47AC"/>
    <w:rsid w:val="00FB5032"/>
    <w:rsid w:val="00FB646E"/>
    <w:rsid w:val="00FB67E9"/>
    <w:rsid w:val="00FB7847"/>
    <w:rsid w:val="00FC0AC8"/>
    <w:rsid w:val="00FC1DC4"/>
    <w:rsid w:val="00FC32B5"/>
    <w:rsid w:val="00FC444D"/>
    <w:rsid w:val="00FC44F9"/>
    <w:rsid w:val="00FC45FC"/>
    <w:rsid w:val="00FC481F"/>
    <w:rsid w:val="00FC4F07"/>
    <w:rsid w:val="00FC4FC4"/>
    <w:rsid w:val="00FC5416"/>
    <w:rsid w:val="00FC5AAC"/>
    <w:rsid w:val="00FC6105"/>
    <w:rsid w:val="00FD0032"/>
    <w:rsid w:val="00FD01A4"/>
    <w:rsid w:val="00FD1A8D"/>
    <w:rsid w:val="00FD1B4A"/>
    <w:rsid w:val="00FD1C8B"/>
    <w:rsid w:val="00FD2163"/>
    <w:rsid w:val="00FD32F6"/>
    <w:rsid w:val="00FD4E2F"/>
    <w:rsid w:val="00FD55D2"/>
    <w:rsid w:val="00FD5D5E"/>
    <w:rsid w:val="00FD5F8D"/>
    <w:rsid w:val="00FD5FD2"/>
    <w:rsid w:val="00FD61BE"/>
    <w:rsid w:val="00FD6A64"/>
    <w:rsid w:val="00FD7325"/>
    <w:rsid w:val="00FD7D72"/>
    <w:rsid w:val="00FE027F"/>
    <w:rsid w:val="00FE03FA"/>
    <w:rsid w:val="00FE1268"/>
    <w:rsid w:val="00FE16EC"/>
    <w:rsid w:val="00FE249B"/>
    <w:rsid w:val="00FE2C92"/>
    <w:rsid w:val="00FE3423"/>
    <w:rsid w:val="00FE3CA6"/>
    <w:rsid w:val="00FE3EA3"/>
    <w:rsid w:val="00FE4220"/>
    <w:rsid w:val="00FE46BA"/>
    <w:rsid w:val="00FE4DC2"/>
    <w:rsid w:val="00FE54DD"/>
    <w:rsid w:val="00FE5BA0"/>
    <w:rsid w:val="00FF0282"/>
    <w:rsid w:val="00FF0373"/>
    <w:rsid w:val="00FF09A8"/>
    <w:rsid w:val="00FF0EBE"/>
    <w:rsid w:val="00FF1BA0"/>
    <w:rsid w:val="00FF3120"/>
    <w:rsid w:val="00FF33C5"/>
    <w:rsid w:val="00FF3585"/>
    <w:rsid w:val="00FF4401"/>
    <w:rsid w:val="00FF4AEB"/>
    <w:rsid w:val="00FF4E68"/>
    <w:rsid w:val="00FF689A"/>
    <w:rsid w:val="00FF69B1"/>
    <w:rsid w:val="00FF6F99"/>
    <w:rsid w:val="00FF70EC"/>
    <w:rsid w:val="00FF76F5"/>
    <w:rsid w:val="00FF7B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666"/>
    </o:shapedefaults>
    <o:shapelayout v:ext="edit">
      <o:idmap v:ext="edit" data="1"/>
    </o:shapelayout>
  </w:shapeDefaults>
  <w:decimalSymbol w:val=","/>
  <w:listSeparator w:val=";"/>
  <w14:docId w14:val="09618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181"/>
    <w:pPr>
      <w:spacing w:line="240" w:lineRule="exact"/>
    </w:pPr>
    <w:rPr>
      <w:rFonts w:ascii="Arial" w:hAnsi="Arial" w:cs="Arial"/>
      <w:sz w:val="22"/>
      <w:lang w:val="en-US" w:eastAsia="en-US"/>
    </w:rPr>
  </w:style>
  <w:style w:type="paragraph" w:styleId="Naslov1">
    <w:name w:val="heading 1"/>
    <w:basedOn w:val="Normal"/>
    <w:next w:val="Normal"/>
    <w:qFormat/>
    <w:rsid w:val="00AB5B17"/>
    <w:pPr>
      <w:keepNext/>
      <w:spacing w:before="240" w:after="60"/>
      <w:outlineLvl w:val="0"/>
    </w:pPr>
    <w:rPr>
      <w:kern w:val="28"/>
      <w:sz w:val="28"/>
    </w:rPr>
  </w:style>
  <w:style w:type="paragraph" w:styleId="Naslov2">
    <w:name w:val="heading 2"/>
    <w:basedOn w:val="Normal"/>
    <w:next w:val="Normal"/>
    <w:qFormat/>
    <w:rsid w:val="00AB5B17"/>
    <w:pPr>
      <w:keepNext/>
      <w:spacing w:before="240" w:after="60"/>
      <w:outlineLvl w:val="1"/>
    </w:pPr>
    <w:rPr>
      <w:bCs/>
      <w:iCs/>
      <w:sz w:val="28"/>
      <w:szCs w:val="28"/>
    </w:rPr>
  </w:style>
  <w:style w:type="paragraph" w:styleId="Naslov3">
    <w:name w:val="heading 3"/>
    <w:basedOn w:val="Normal"/>
    <w:next w:val="Normal"/>
    <w:qFormat/>
    <w:rsid w:val="00AB5B17"/>
    <w:pPr>
      <w:keepNext/>
      <w:spacing w:before="240" w:after="60"/>
      <w:outlineLvl w:val="2"/>
    </w:pPr>
    <w:rPr>
      <w:bCs/>
      <w:sz w:val="26"/>
      <w:szCs w:val="26"/>
    </w:rPr>
  </w:style>
  <w:style w:type="paragraph" w:styleId="Naslov4">
    <w:name w:val="heading 4"/>
    <w:basedOn w:val="Normal"/>
    <w:next w:val="Normal"/>
    <w:link w:val="Naslov4Char"/>
    <w:semiHidden/>
    <w:unhideWhenUsed/>
    <w:qFormat/>
    <w:rsid w:val="005F71AF"/>
    <w:pPr>
      <w:keepNext/>
      <w:keepLines/>
      <w:spacing w:before="40"/>
      <w:outlineLvl w:val="3"/>
    </w:pPr>
    <w:rPr>
      <w:rFonts w:asciiTheme="majorHAnsi" w:eastAsiaTheme="majorEastAsia" w:hAnsiTheme="majorHAnsi" w:cstheme="majorBidi"/>
      <w:i/>
      <w:iCs/>
      <w:color w:val="365F91" w:themeColor="accent1" w:themeShade="BF"/>
    </w:rPr>
  </w:style>
  <w:style w:type="paragraph" w:styleId="Naslov5">
    <w:name w:val="heading 5"/>
    <w:basedOn w:val="Normal"/>
    <w:next w:val="Normal"/>
    <w:link w:val="Naslov5Char"/>
    <w:semiHidden/>
    <w:unhideWhenUsed/>
    <w:qFormat/>
    <w:rsid w:val="005F71AF"/>
    <w:pPr>
      <w:keepNext/>
      <w:keepLines/>
      <w:spacing w:before="40"/>
      <w:outlineLvl w:val="4"/>
    </w:pPr>
    <w:rPr>
      <w:rFonts w:asciiTheme="majorHAnsi" w:eastAsiaTheme="majorEastAsia" w:hAnsiTheme="majorHAnsi" w:cstheme="majorBidi"/>
      <w:color w:val="365F91" w:themeColor="accent1" w:themeShade="BF"/>
    </w:rPr>
  </w:style>
  <w:style w:type="paragraph" w:styleId="Naslov7">
    <w:name w:val="heading 7"/>
    <w:basedOn w:val="Normal"/>
    <w:next w:val="Normal"/>
    <w:link w:val="Naslov7Char"/>
    <w:semiHidden/>
    <w:unhideWhenUsed/>
    <w:qFormat/>
    <w:rsid w:val="00EA199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semiHidden/>
    <w:rPr>
      <w:sz w:val="16"/>
    </w:rPr>
  </w:style>
  <w:style w:type="paragraph" w:styleId="Tekstkomentara">
    <w:name w:val="annotation text"/>
    <w:basedOn w:val="Normal"/>
    <w:semiHidden/>
  </w:style>
  <w:style w:type="paragraph" w:styleId="Opisslike">
    <w:name w:val="caption"/>
    <w:basedOn w:val="Normal"/>
    <w:next w:val="Normal"/>
    <w:qFormat/>
    <w:pPr>
      <w:spacing w:before="120" w:after="120"/>
    </w:pPr>
    <w:rPr>
      <w:b/>
    </w:rPr>
  </w:style>
  <w:style w:type="paragraph" w:customStyle="1" w:styleId="FootnoteRefFootn">
    <w:name w:val="Footnote Ref. Footn."/>
    <w:basedOn w:val="Tekstfusnote"/>
    <w:rPr>
      <w:sz w:val="21"/>
    </w:rPr>
  </w:style>
  <w:style w:type="paragraph" w:styleId="Tekstfusnote">
    <w:name w:val="footnote text"/>
    <w:basedOn w:val="Normal"/>
    <w:semiHidden/>
    <w:pPr>
      <w:tabs>
        <w:tab w:val="left" w:pos="142"/>
        <w:tab w:val="left" w:pos="5812"/>
      </w:tabs>
      <w:spacing w:before="40"/>
      <w:ind w:left="142" w:hanging="142"/>
      <w:jc w:val="both"/>
    </w:pPr>
    <w:rPr>
      <w:sz w:val="18"/>
    </w:rPr>
  </w:style>
  <w:style w:type="character" w:styleId="Referencafusnote">
    <w:name w:val="footnote reference"/>
    <w:semiHidden/>
    <w:rPr>
      <w:b/>
      <w:vertAlign w:val="superscript"/>
    </w:rPr>
  </w:style>
  <w:style w:type="paragraph" w:styleId="Tekstmakronaredbe">
    <w:name w:val="macro"/>
    <w:semiHidden/>
    <w:pPr>
      <w:tabs>
        <w:tab w:val="left" w:pos="170"/>
        <w:tab w:val="left" w:pos="340"/>
        <w:tab w:val="left" w:pos="510"/>
        <w:tab w:val="left" w:pos="680"/>
        <w:tab w:val="left" w:pos="851"/>
        <w:tab w:val="left" w:pos="1021"/>
        <w:tab w:val="left" w:pos="1191"/>
        <w:tab w:val="left" w:pos="1361"/>
        <w:tab w:val="left" w:pos="1531"/>
        <w:tab w:val="left" w:pos="1701"/>
      </w:tabs>
      <w:overflowPunct w:val="0"/>
      <w:autoSpaceDE w:val="0"/>
      <w:autoSpaceDN w:val="0"/>
      <w:adjustRightInd w:val="0"/>
      <w:ind w:right="-4536"/>
      <w:jc w:val="both"/>
      <w:textAlignment w:val="baseline"/>
    </w:pPr>
    <w:rPr>
      <w:rFonts w:ascii="Courier New" w:hAnsi="Courier New"/>
      <w:lang w:val="en-US"/>
    </w:rPr>
  </w:style>
  <w:style w:type="character" w:styleId="Brojstranice">
    <w:name w:val="page number"/>
    <w:basedOn w:val="Zadanifontodlomka"/>
  </w:style>
  <w:style w:type="character" w:styleId="Hiperveza">
    <w:name w:val="Hyperlink"/>
    <w:rsid w:val="00AB5B17"/>
    <w:rPr>
      <w:color w:val="0000FF"/>
      <w:sz w:val="22"/>
      <w:u w:val="single"/>
    </w:rPr>
  </w:style>
  <w:style w:type="table" w:styleId="Reetkatablice">
    <w:name w:val="Table Grid"/>
    <w:basedOn w:val="Obinatablica"/>
    <w:rsid w:val="00F568B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aliases w:val="Even,Header Char2,Header Char Char,Header Char1 Char Char,Header Char Char Char Char,Header Char1 Char Char Char Char,Header Char Char Char Char Char Char,Even Char Char Char Char Char Char Char Char,Even Char Char Char1 Char Char Char Char"/>
    <w:basedOn w:val="Normal"/>
    <w:link w:val="ZaglavljeChar"/>
    <w:uiPriority w:val="99"/>
    <w:rsid w:val="00EB5D62"/>
    <w:pPr>
      <w:tabs>
        <w:tab w:val="center" w:pos="4536"/>
        <w:tab w:val="right" w:pos="9072"/>
      </w:tabs>
      <w:spacing w:line="240" w:lineRule="auto"/>
      <w:ind w:left="-1389"/>
    </w:pPr>
    <w:rPr>
      <w:rFonts w:ascii="Tele-GroteskNor" w:hAnsi="Tele-GroteskNor" w:cs="Times New Roman"/>
      <w:color w:val="666666"/>
      <w:sz w:val="44"/>
      <w:szCs w:val="44"/>
    </w:rPr>
  </w:style>
  <w:style w:type="paragraph" w:styleId="Podnoje">
    <w:name w:val="footer"/>
    <w:basedOn w:val="Normal"/>
    <w:rsid w:val="00703288"/>
    <w:pPr>
      <w:tabs>
        <w:tab w:val="center" w:pos="4536"/>
        <w:tab w:val="right" w:pos="9072"/>
      </w:tabs>
    </w:pPr>
  </w:style>
  <w:style w:type="paragraph" w:customStyle="1" w:styleId="Red1">
    <w:name w:val="Red1"/>
    <w:rsid w:val="003760BF"/>
    <w:pPr>
      <w:framePr w:w="4111" w:h="907" w:hRule="exact" w:wrap="around" w:vAnchor="page" w:hAnchor="page" w:x="1815" w:y="1929" w:anchorLock="1"/>
      <w:tabs>
        <w:tab w:val="left" w:pos="851"/>
      </w:tabs>
      <w:spacing w:line="179" w:lineRule="exact"/>
    </w:pPr>
    <w:rPr>
      <w:rFonts w:ascii="Tele-GroteskNor" w:hAnsi="Tele-GroteskNor" w:cs="Arial (W1)"/>
      <w:color w:val="666666"/>
      <w:spacing w:val="2"/>
      <w:sz w:val="18"/>
      <w:szCs w:val="18"/>
      <w:lang w:val="en-US"/>
    </w:rPr>
  </w:style>
  <w:style w:type="paragraph" w:customStyle="1" w:styleId="Reference">
    <w:name w:val="Reference"/>
    <w:rsid w:val="003760BF"/>
    <w:pPr>
      <w:spacing w:line="240" w:lineRule="exact"/>
      <w:jc w:val="right"/>
    </w:pPr>
    <w:rPr>
      <w:rFonts w:ascii="Tele-GroteskHal" w:hAnsi="Tele-GroteskHal" w:cs="Times New (W1)"/>
      <w:color w:val="666666"/>
      <w:sz w:val="18"/>
      <w:szCs w:val="18"/>
      <w:lang w:val="en-US"/>
    </w:rPr>
  </w:style>
  <w:style w:type="paragraph" w:customStyle="1" w:styleId="KorpInf">
    <w:name w:val="Korp.Inf"/>
    <w:rsid w:val="003760BF"/>
    <w:pPr>
      <w:spacing w:line="179" w:lineRule="exact"/>
      <w:jc w:val="right"/>
    </w:pPr>
    <w:rPr>
      <w:rFonts w:ascii="Tele-GroteskHal" w:hAnsi="Tele-GroteskHal" w:cs="Times New (W1)"/>
      <w:color w:val="666666"/>
      <w:spacing w:val="-2"/>
      <w:w w:val="86"/>
      <w:sz w:val="18"/>
      <w:szCs w:val="18"/>
      <w:lang w:val="en-US"/>
    </w:rPr>
  </w:style>
  <w:style w:type="paragraph" w:customStyle="1" w:styleId="Adresa">
    <w:name w:val="Adresa"/>
    <w:rsid w:val="00F568BC"/>
    <w:pPr>
      <w:framePr w:w="4820" w:h="1985" w:hRule="exact" w:wrap="notBeside" w:vAnchor="page" w:hAnchor="page" w:x="6238" w:y="2269" w:anchorLock="1"/>
      <w:spacing w:line="240" w:lineRule="exact"/>
    </w:pPr>
    <w:rPr>
      <w:rFonts w:ascii="Arial" w:hAnsi="Arial" w:cs="Arial"/>
      <w:sz w:val="22"/>
    </w:rPr>
  </w:style>
  <w:style w:type="paragraph" w:customStyle="1" w:styleId="Adrtvrtke">
    <w:name w:val="Adr.tvrtke"/>
    <w:rsid w:val="003760BF"/>
    <w:pPr>
      <w:spacing w:line="179" w:lineRule="exact"/>
    </w:pPr>
    <w:rPr>
      <w:rFonts w:ascii="Tele-GroteskNor" w:hAnsi="Tele-GroteskNor" w:cs="Times New (W1)"/>
      <w:color w:val="666666"/>
      <w:spacing w:val="2"/>
      <w:sz w:val="18"/>
      <w:szCs w:val="18"/>
      <w:lang w:val="en-US"/>
    </w:rPr>
  </w:style>
  <w:style w:type="paragraph" w:customStyle="1" w:styleId="Lijevo">
    <w:name w:val="Lijevo"/>
    <w:basedOn w:val="Normal"/>
    <w:uiPriority w:val="99"/>
    <w:rsid w:val="00911FED"/>
    <w:pPr>
      <w:tabs>
        <w:tab w:val="right" w:pos="1588"/>
        <w:tab w:val="left" w:pos="1814"/>
      </w:tabs>
      <w:spacing w:after="240" w:line="240" w:lineRule="auto"/>
    </w:pPr>
    <w:rPr>
      <w:rFonts w:ascii="CachetBook" w:hAnsi="CachetBook" w:cs="Times New Roman"/>
      <w:sz w:val="16"/>
      <w:szCs w:val="24"/>
      <w:lang w:eastAsia="hr-HR"/>
    </w:rPr>
  </w:style>
  <w:style w:type="paragraph" w:styleId="Tekstbalonia">
    <w:name w:val="Balloon Text"/>
    <w:basedOn w:val="Normal"/>
    <w:semiHidden/>
    <w:rsid w:val="0096375A"/>
    <w:rPr>
      <w:rFonts w:ascii="Tahoma" w:hAnsi="Tahoma" w:cs="Tahoma"/>
      <w:sz w:val="16"/>
      <w:szCs w:val="16"/>
    </w:rPr>
  </w:style>
  <w:style w:type="character" w:styleId="Naglaeno">
    <w:name w:val="Strong"/>
    <w:qFormat/>
    <w:rsid w:val="0042050B"/>
    <w:rPr>
      <w:b/>
      <w:bCs/>
    </w:rPr>
  </w:style>
  <w:style w:type="character" w:customStyle="1" w:styleId="xdexpressionboxxddatabindingui">
    <w:name w:val="xdexpressionbox xddatabindingui"/>
    <w:basedOn w:val="Zadanifontodlomka"/>
    <w:rsid w:val="0047746B"/>
  </w:style>
  <w:style w:type="paragraph" w:styleId="Predmetkomentara">
    <w:name w:val="annotation subject"/>
    <w:basedOn w:val="Tekstkomentara"/>
    <w:next w:val="Tekstkomentara"/>
    <w:semiHidden/>
    <w:rsid w:val="0098248A"/>
    <w:rPr>
      <w:b/>
      <w:bCs/>
      <w:sz w:val="20"/>
    </w:rPr>
  </w:style>
  <w:style w:type="paragraph" w:customStyle="1" w:styleId="msolistparagraph0">
    <w:name w:val="msolistparagraph"/>
    <w:basedOn w:val="Normal"/>
    <w:rsid w:val="00B808A4"/>
    <w:pPr>
      <w:spacing w:line="240" w:lineRule="auto"/>
      <w:ind w:left="720"/>
    </w:pPr>
    <w:rPr>
      <w:rFonts w:ascii="Calibri" w:hAnsi="Calibri" w:cs="Times New Roman"/>
      <w:szCs w:val="22"/>
    </w:rPr>
  </w:style>
  <w:style w:type="character" w:customStyle="1" w:styleId="MarinaSedmak">
    <w:name w:val="Marina Sedmak"/>
    <w:semiHidden/>
    <w:rsid w:val="00AD56EE"/>
    <w:rPr>
      <w:rFonts w:ascii="Arial" w:hAnsi="Arial" w:cs="Arial"/>
      <w:color w:val="auto"/>
      <w:sz w:val="20"/>
      <w:szCs w:val="20"/>
    </w:rPr>
  </w:style>
  <w:style w:type="paragraph" w:styleId="Odlomakpopisa">
    <w:name w:val="List Paragraph"/>
    <w:basedOn w:val="Normal"/>
    <w:uiPriority w:val="34"/>
    <w:qFormat/>
    <w:rsid w:val="00471569"/>
    <w:pPr>
      <w:spacing w:line="240" w:lineRule="auto"/>
      <w:ind w:left="720"/>
    </w:pPr>
    <w:rPr>
      <w:rFonts w:ascii="Calibri" w:eastAsia="Calibri" w:hAnsi="Calibri" w:cs="Times New Roman"/>
      <w:szCs w:val="22"/>
      <w:lang w:val="hr-HR" w:eastAsia="hr-HR"/>
    </w:rPr>
  </w:style>
  <w:style w:type="character" w:customStyle="1" w:styleId="StyleTele-GroteskEENor">
    <w:name w:val="Style Tele-GroteskEENor"/>
    <w:uiPriority w:val="99"/>
    <w:rsid w:val="00C21DD3"/>
    <w:rPr>
      <w:rFonts w:ascii="Tele-GroteskEENor" w:hAnsi="Tele-GroteskEENor" w:cs="Times New Roman" w:hint="default"/>
    </w:rPr>
  </w:style>
  <w:style w:type="character" w:customStyle="1" w:styleId="xdtextboxxdbehaviorghostedtextctrl89ms-xedit-plaintext">
    <w:name w:val="xdtextboxxdbehaviorghostedtextctrl89ms-xedit-plaintext"/>
    <w:basedOn w:val="Zadanifontodlomka"/>
    <w:rsid w:val="00E14ED4"/>
  </w:style>
  <w:style w:type="paragraph" w:customStyle="1" w:styleId="lijevo0">
    <w:name w:val="lijevo"/>
    <w:basedOn w:val="Normal"/>
    <w:uiPriority w:val="99"/>
    <w:rsid w:val="00ED7E48"/>
    <w:pPr>
      <w:spacing w:after="240" w:line="240" w:lineRule="auto"/>
    </w:pPr>
    <w:rPr>
      <w:rFonts w:ascii="CachetBook" w:hAnsi="CachetBook" w:cs="Times New Roman"/>
      <w:sz w:val="16"/>
      <w:szCs w:val="16"/>
      <w:lang w:val="hr-HR" w:eastAsia="hr-HR"/>
    </w:rPr>
  </w:style>
  <w:style w:type="character" w:customStyle="1" w:styleId="xdexpressionboxxddatabindingui0">
    <w:name w:val="xdexpressionboxxddatabindingui"/>
    <w:basedOn w:val="Zadanifontodlomka"/>
    <w:rsid w:val="00ED7E48"/>
  </w:style>
  <w:style w:type="character" w:customStyle="1" w:styleId="xdtextboxxdbehaviorghostedtextctrl88ms-xedit-plaintext">
    <w:name w:val="xdtextboxxdbehaviorghostedtextctrl88ms-xedit-plaintext"/>
    <w:basedOn w:val="Zadanifontodlomka"/>
    <w:rsid w:val="00A11C0C"/>
  </w:style>
  <w:style w:type="character" w:customStyle="1" w:styleId="T-HT">
    <w:name w:val="T-HT"/>
    <w:semiHidden/>
    <w:rsid w:val="00792BDE"/>
    <w:rPr>
      <w:rFonts w:ascii="Arial" w:hAnsi="Arial" w:cs="Arial"/>
      <w:color w:val="auto"/>
      <w:sz w:val="20"/>
      <w:szCs w:val="20"/>
    </w:rPr>
  </w:style>
  <w:style w:type="paragraph" w:styleId="Obinitekst">
    <w:name w:val="Plain Text"/>
    <w:basedOn w:val="Normal"/>
    <w:link w:val="ObinitekstChar"/>
    <w:rsid w:val="00087CDF"/>
    <w:pPr>
      <w:spacing w:line="240" w:lineRule="auto"/>
    </w:pPr>
    <w:rPr>
      <w:rFonts w:ascii="Courier New" w:hAnsi="Courier New" w:cs="Times New Roman"/>
      <w:sz w:val="20"/>
      <w:lang w:val="x-none" w:eastAsia="x-none"/>
    </w:rPr>
  </w:style>
  <w:style w:type="character" w:customStyle="1" w:styleId="ObinitekstChar">
    <w:name w:val="Obični tekst Char"/>
    <w:link w:val="Obinitekst"/>
    <w:rsid w:val="00087CDF"/>
    <w:rPr>
      <w:rFonts w:ascii="Courier New" w:hAnsi="Courier New" w:cs="Courier New"/>
    </w:rPr>
  </w:style>
  <w:style w:type="paragraph" w:customStyle="1" w:styleId="lijevo2">
    <w:name w:val="lijevo2"/>
    <w:basedOn w:val="Normal"/>
    <w:rsid w:val="00EC7C69"/>
    <w:pPr>
      <w:spacing w:after="240" w:line="240" w:lineRule="auto"/>
    </w:pPr>
    <w:rPr>
      <w:rFonts w:ascii="CachetBook" w:eastAsia="Calibri" w:hAnsi="CachetBook" w:cs="Times New Roman"/>
      <w:sz w:val="16"/>
      <w:szCs w:val="16"/>
      <w:lang w:val="hr-HR" w:eastAsia="hr-HR"/>
    </w:rPr>
  </w:style>
  <w:style w:type="character" w:customStyle="1" w:styleId="ZaglavljeChar">
    <w:name w:val="Zaglavlje Char"/>
    <w:aliases w:val="Even Char,Header Char2 Char,Header Char Char Char,Header Char1 Char Char Char,Header Char Char Char Char Char,Header Char1 Char Char Char Char Char,Header Char Char Char Char Char Char Char,Even Char Char Char1 Char Char Char Char Char"/>
    <w:link w:val="Zaglavlje"/>
    <w:uiPriority w:val="99"/>
    <w:locked/>
    <w:rsid w:val="000253C2"/>
    <w:rPr>
      <w:rFonts w:ascii="Tele-GroteskNor" w:hAnsi="Tele-GroteskNor" w:cs="Times New (W1)"/>
      <w:color w:val="666666"/>
      <w:sz w:val="44"/>
      <w:szCs w:val="44"/>
      <w:lang w:val="en-US" w:eastAsia="en-US"/>
    </w:rPr>
  </w:style>
  <w:style w:type="paragraph" w:customStyle="1" w:styleId="Red2">
    <w:name w:val="Red2"/>
    <w:basedOn w:val="Red1"/>
    <w:uiPriority w:val="99"/>
    <w:rsid w:val="00F864D0"/>
    <w:pPr>
      <w:framePr w:w="3686" w:h="1191" w:hRule="exact" w:wrap="around" w:x="1872" w:y="1872"/>
      <w:spacing w:line="180" w:lineRule="exact"/>
    </w:pPr>
    <w:rPr>
      <w:rFonts w:ascii="Tele-GroteskEENor" w:hAnsi="Tele-GroteskEENor"/>
      <w:spacing w:val="0"/>
      <w:lang w:val="hr-HR"/>
    </w:rPr>
  </w:style>
  <w:style w:type="paragraph" w:styleId="StandardWeb">
    <w:name w:val="Normal (Web)"/>
    <w:basedOn w:val="Normal"/>
    <w:rsid w:val="003C0A9B"/>
    <w:pPr>
      <w:spacing w:before="100" w:beforeAutospacing="1" w:after="100" w:afterAutospacing="1" w:line="240" w:lineRule="auto"/>
    </w:pPr>
    <w:rPr>
      <w:rFonts w:ascii="Times New Roman" w:hAnsi="Times New Roman" w:cs="Times New Roman"/>
      <w:sz w:val="24"/>
      <w:szCs w:val="24"/>
      <w:lang w:val="hr-HR" w:eastAsia="hr-HR"/>
    </w:rPr>
  </w:style>
  <w:style w:type="character" w:customStyle="1" w:styleId="xdtextbox1">
    <w:name w:val="xdtextbox1"/>
    <w:rsid w:val="00217F7C"/>
    <w:rPr>
      <w:color w:val="auto"/>
      <w:bdr w:val="single" w:sz="8" w:space="1" w:color="DCDCDC" w:frame="1"/>
      <w:shd w:val="clear" w:color="auto" w:fill="FFFFFF"/>
    </w:rPr>
  </w:style>
  <w:style w:type="character" w:customStyle="1" w:styleId="xdexpressionbox1">
    <w:name w:val="xdexpressionbox1"/>
    <w:rsid w:val="00AB51ED"/>
  </w:style>
  <w:style w:type="paragraph" w:styleId="Naslov">
    <w:name w:val="Title"/>
    <w:basedOn w:val="Normal"/>
    <w:link w:val="NaslovChar"/>
    <w:qFormat/>
    <w:rsid w:val="00182FE2"/>
    <w:pPr>
      <w:spacing w:line="240" w:lineRule="auto"/>
      <w:jc w:val="center"/>
    </w:pPr>
    <w:rPr>
      <w:rFonts w:ascii="Times New Roman" w:hAnsi="Times New Roman" w:cs="Times New Roman"/>
      <w:b/>
      <w:sz w:val="24"/>
    </w:rPr>
  </w:style>
  <w:style w:type="character" w:customStyle="1" w:styleId="NaslovChar">
    <w:name w:val="Naslov Char"/>
    <w:link w:val="Naslov"/>
    <w:rsid w:val="00182FE2"/>
    <w:rPr>
      <w:b/>
      <w:sz w:val="24"/>
      <w:lang w:val="en-US" w:eastAsia="en-US"/>
    </w:rPr>
  </w:style>
  <w:style w:type="character" w:customStyle="1" w:styleId="Naslov7Char">
    <w:name w:val="Naslov 7 Char"/>
    <w:basedOn w:val="Zadanifontodlomka"/>
    <w:link w:val="Naslov7"/>
    <w:semiHidden/>
    <w:rsid w:val="00EA1997"/>
    <w:rPr>
      <w:rFonts w:asciiTheme="majorHAnsi" w:eastAsiaTheme="majorEastAsia" w:hAnsiTheme="majorHAnsi" w:cstheme="majorBidi"/>
      <w:i/>
      <w:iCs/>
      <w:color w:val="243F60" w:themeColor="accent1" w:themeShade="7F"/>
      <w:sz w:val="22"/>
      <w:lang w:val="en-US" w:eastAsia="en-US"/>
    </w:rPr>
  </w:style>
  <w:style w:type="character" w:customStyle="1" w:styleId="Naslov4Char">
    <w:name w:val="Naslov 4 Char"/>
    <w:basedOn w:val="Zadanifontodlomka"/>
    <w:link w:val="Naslov4"/>
    <w:semiHidden/>
    <w:rsid w:val="005F71AF"/>
    <w:rPr>
      <w:rFonts w:asciiTheme="majorHAnsi" w:eastAsiaTheme="majorEastAsia" w:hAnsiTheme="majorHAnsi" w:cstheme="majorBidi"/>
      <w:i/>
      <w:iCs/>
      <w:color w:val="365F91" w:themeColor="accent1" w:themeShade="BF"/>
      <w:sz w:val="22"/>
      <w:lang w:val="en-US" w:eastAsia="en-US"/>
    </w:rPr>
  </w:style>
  <w:style w:type="character" w:customStyle="1" w:styleId="Naslov5Char">
    <w:name w:val="Naslov 5 Char"/>
    <w:basedOn w:val="Zadanifontodlomka"/>
    <w:link w:val="Naslov5"/>
    <w:semiHidden/>
    <w:rsid w:val="005F71AF"/>
    <w:rPr>
      <w:rFonts w:asciiTheme="majorHAnsi" w:eastAsiaTheme="majorEastAsia" w:hAnsiTheme="majorHAnsi" w:cstheme="majorBidi"/>
      <w:color w:val="365F91" w:themeColor="accent1" w:themeShade="BF"/>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181"/>
    <w:pPr>
      <w:spacing w:line="240" w:lineRule="exact"/>
    </w:pPr>
    <w:rPr>
      <w:rFonts w:ascii="Arial" w:hAnsi="Arial" w:cs="Arial"/>
      <w:sz w:val="22"/>
      <w:lang w:val="en-US" w:eastAsia="en-US"/>
    </w:rPr>
  </w:style>
  <w:style w:type="paragraph" w:styleId="Naslov1">
    <w:name w:val="heading 1"/>
    <w:basedOn w:val="Normal"/>
    <w:next w:val="Normal"/>
    <w:qFormat/>
    <w:rsid w:val="00AB5B17"/>
    <w:pPr>
      <w:keepNext/>
      <w:spacing w:before="240" w:after="60"/>
      <w:outlineLvl w:val="0"/>
    </w:pPr>
    <w:rPr>
      <w:kern w:val="28"/>
      <w:sz w:val="28"/>
    </w:rPr>
  </w:style>
  <w:style w:type="paragraph" w:styleId="Naslov2">
    <w:name w:val="heading 2"/>
    <w:basedOn w:val="Normal"/>
    <w:next w:val="Normal"/>
    <w:qFormat/>
    <w:rsid w:val="00AB5B17"/>
    <w:pPr>
      <w:keepNext/>
      <w:spacing w:before="240" w:after="60"/>
      <w:outlineLvl w:val="1"/>
    </w:pPr>
    <w:rPr>
      <w:bCs/>
      <w:iCs/>
      <w:sz w:val="28"/>
      <w:szCs w:val="28"/>
    </w:rPr>
  </w:style>
  <w:style w:type="paragraph" w:styleId="Naslov3">
    <w:name w:val="heading 3"/>
    <w:basedOn w:val="Normal"/>
    <w:next w:val="Normal"/>
    <w:qFormat/>
    <w:rsid w:val="00AB5B17"/>
    <w:pPr>
      <w:keepNext/>
      <w:spacing w:before="240" w:after="60"/>
      <w:outlineLvl w:val="2"/>
    </w:pPr>
    <w:rPr>
      <w:bCs/>
      <w:sz w:val="26"/>
      <w:szCs w:val="26"/>
    </w:rPr>
  </w:style>
  <w:style w:type="paragraph" w:styleId="Naslov4">
    <w:name w:val="heading 4"/>
    <w:basedOn w:val="Normal"/>
    <w:next w:val="Normal"/>
    <w:link w:val="Naslov4Char"/>
    <w:semiHidden/>
    <w:unhideWhenUsed/>
    <w:qFormat/>
    <w:rsid w:val="005F71AF"/>
    <w:pPr>
      <w:keepNext/>
      <w:keepLines/>
      <w:spacing w:before="40"/>
      <w:outlineLvl w:val="3"/>
    </w:pPr>
    <w:rPr>
      <w:rFonts w:asciiTheme="majorHAnsi" w:eastAsiaTheme="majorEastAsia" w:hAnsiTheme="majorHAnsi" w:cstheme="majorBidi"/>
      <w:i/>
      <w:iCs/>
      <w:color w:val="365F91" w:themeColor="accent1" w:themeShade="BF"/>
    </w:rPr>
  </w:style>
  <w:style w:type="paragraph" w:styleId="Naslov5">
    <w:name w:val="heading 5"/>
    <w:basedOn w:val="Normal"/>
    <w:next w:val="Normal"/>
    <w:link w:val="Naslov5Char"/>
    <w:semiHidden/>
    <w:unhideWhenUsed/>
    <w:qFormat/>
    <w:rsid w:val="005F71AF"/>
    <w:pPr>
      <w:keepNext/>
      <w:keepLines/>
      <w:spacing w:before="40"/>
      <w:outlineLvl w:val="4"/>
    </w:pPr>
    <w:rPr>
      <w:rFonts w:asciiTheme="majorHAnsi" w:eastAsiaTheme="majorEastAsia" w:hAnsiTheme="majorHAnsi" w:cstheme="majorBidi"/>
      <w:color w:val="365F91" w:themeColor="accent1" w:themeShade="BF"/>
    </w:rPr>
  </w:style>
  <w:style w:type="paragraph" w:styleId="Naslov7">
    <w:name w:val="heading 7"/>
    <w:basedOn w:val="Normal"/>
    <w:next w:val="Normal"/>
    <w:link w:val="Naslov7Char"/>
    <w:semiHidden/>
    <w:unhideWhenUsed/>
    <w:qFormat/>
    <w:rsid w:val="00EA199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semiHidden/>
    <w:rPr>
      <w:sz w:val="16"/>
    </w:rPr>
  </w:style>
  <w:style w:type="paragraph" w:styleId="Tekstkomentara">
    <w:name w:val="annotation text"/>
    <w:basedOn w:val="Normal"/>
    <w:semiHidden/>
  </w:style>
  <w:style w:type="paragraph" w:styleId="Opisslike">
    <w:name w:val="caption"/>
    <w:basedOn w:val="Normal"/>
    <w:next w:val="Normal"/>
    <w:qFormat/>
    <w:pPr>
      <w:spacing w:before="120" w:after="120"/>
    </w:pPr>
    <w:rPr>
      <w:b/>
    </w:rPr>
  </w:style>
  <w:style w:type="paragraph" w:customStyle="1" w:styleId="FootnoteRefFootn">
    <w:name w:val="Footnote Ref. Footn."/>
    <w:basedOn w:val="Tekstfusnote"/>
    <w:rPr>
      <w:sz w:val="21"/>
    </w:rPr>
  </w:style>
  <w:style w:type="paragraph" w:styleId="Tekstfusnote">
    <w:name w:val="footnote text"/>
    <w:basedOn w:val="Normal"/>
    <w:semiHidden/>
    <w:pPr>
      <w:tabs>
        <w:tab w:val="left" w:pos="142"/>
        <w:tab w:val="left" w:pos="5812"/>
      </w:tabs>
      <w:spacing w:before="40"/>
      <w:ind w:left="142" w:hanging="142"/>
      <w:jc w:val="both"/>
    </w:pPr>
    <w:rPr>
      <w:sz w:val="18"/>
    </w:rPr>
  </w:style>
  <w:style w:type="character" w:styleId="Referencafusnote">
    <w:name w:val="footnote reference"/>
    <w:semiHidden/>
    <w:rPr>
      <w:b/>
      <w:vertAlign w:val="superscript"/>
    </w:rPr>
  </w:style>
  <w:style w:type="paragraph" w:styleId="Tekstmakronaredbe">
    <w:name w:val="macro"/>
    <w:semiHidden/>
    <w:pPr>
      <w:tabs>
        <w:tab w:val="left" w:pos="170"/>
        <w:tab w:val="left" w:pos="340"/>
        <w:tab w:val="left" w:pos="510"/>
        <w:tab w:val="left" w:pos="680"/>
        <w:tab w:val="left" w:pos="851"/>
        <w:tab w:val="left" w:pos="1021"/>
        <w:tab w:val="left" w:pos="1191"/>
        <w:tab w:val="left" w:pos="1361"/>
        <w:tab w:val="left" w:pos="1531"/>
        <w:tab w:val="left" w:pos="1701"/>
      </w:tabs>
      <w:overflowPunct w:val="0"/>
      <w:autoSpaceDE w:val="0"/>
      <w:autoSpaceDN w:val="0"/>
      <w:adjustRightInd w:val="0"/>
      <w:ind w:right="-4536"/>
      <w:jc w:val="both"/>
      <w:textAlignment w:val="baseline"/>
    </w:pPr>
    <w:rPr>
      <w:rFonts w:ascii="Courier New" w:hAnsi="Courier New"/>
      <w:lang w:val="en-US"/>
    </w:rPr>
  </w:style>
  <w:style w:type="character" w:styleId="Brojstranice">
    <w:name w:val="page number"/>
    <w:basedOn w:val="Zadanifontodlomka"/>
  </w:style>
  <w:style w:type="character" w:styleId="Hiperveza">
    <w:name w:val="Hyperlink"/>
    <w:rsid w:val="00AB5B17"/>
    <w:rPr>
      <w:color w:val="0000FF"/>
      <w:sz w:val="22"/>
      <w:u w:val="single"/>
    </w:rPr>
  </w:style>
  <w:style w:type="table" w:styleId="Reetkatablice">
    <w:name w:val="Table Grid"/>
    <w:basedOn w:val="Obinatablica"/>
    <w:rsid w:val="00F568B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aliases w:val="Even,Header Char2,Header Char Char,Header Char1 Char Char,Header Char Char Char Char,Header Char1 Char Char Char Char,Header Char Char Char Char Char Char,Even Char Char Char Char Char Char Char Char,Even Char Char Char1 Char Char Char Char"/>
    <w:basedOn w:val="Normal"/>
    <w:link w:val="ZaglavljeChar"/>
    <w:uiPriority w:val="99"/>
    <w:rsid w:val="00EB5D62"/>
    <w:pPr>
      <w:tabs>
        <w:tab w:val="center" w:pos="4536"/>
        <w:tab w:val="right" w:pos="9072"/>
      </w:tabs>
      <w:spacing w:line="240" w:lineRule="auto"/>
      <w:ind w:left="-1389"/>
    </w:pPr>
    <w:rPr>
      <w:rFonts w:ascii="Tele-GroteskNor" w:hAnsi="Tele-GroteskNor" w:cs="Times New Roman"/>
      <w:color w:val="666666"/>
      <w:sz w:val="44"/>
      <w:szCs w:val="44"/>
    </w:rPr>
  </w:style>
  <w:style w:type="paragraph" w:styleId="Podnoje">
    <w:name w:val="footer"/>
    <w:basedOn w:val="Normal"/>
    <w:rsid w:val="00703288"/>
    <w:pPr>
      <w:tabs>
        <w:tab w:val="center" w:pos="4536"/>
        <w:tab w:val="right" w:pos="9072"/>
      </w:tabs>
    </w:pPr>
  </w:style>
  <w:style w:type="paragraph" w:customStyle="1" w:styleId="Red1">
    <w:name w:val="Red1"/>
    <w:rsid w:val="003760BF"/>
    <w:pPr>
      <w:framePr w:w="4111" w:h="907" w:hRule="exact" w:wrap="around" w:vAnchor="page" w:hAnchor="page" w:x="1815" w:y="1929" w:anchorLock="1"/>
      <w:tabs>
        <w:tab w:val="left" w:pos="851"/>
      </w:tabs>
      <w:spacing w:line="179" w:lineRule="exact"/>
    </w:pPr>
    <w:rPr>
      <w:rFonts w:ascii="Tele-GroteskNor" w:hAnsi="Tele-GroteskNor" w:cs="Arial (W1)"/>
      <w:color w:val="666666"/>
      <w:spacing w:val="2"/>
      <w:sz w:val="18"/>
      <w:szCs w:val="18"/>
      <w:lang w:val="en-US"/>
    </w:rPr>
  </w:style>
  <w:style w:type="paragraph" w:customStyle="1" w:styleId="Reference">
    <w:name w:val="Reference"/>
    <w:rsid w:val="003760BF"/>
    <w:pPr>
      <w:spacing w:line="240" w:lineRule="exact"/>
      <w:jc w:val="right"/>
    </w:pPr>
    <w:rPr>
      <w:rFonts w:ascii="Tele-GroteskHal" w:hAnsi="Tele-GroteskHal" w:cs="Times New (W1)"/>
      <w:color w:val="666666"/>
      <w:sz w:val="18"/>
      <w:szCs w:val="18"/>
      <w:lang w:val="en-US"/>
    </w:rPr>
  </w:style>
  <w:style w:type="paragraph" w:customStyle="1" w:styleId="KorpInf">
    <w:name w:val="Korp.Inf"/>
    <w:rsid w:val="003760BF"/>
    <w:pPr>
      <w:spacing w:line="179" w:lineRule="exact"/>
      <w:jc w:val="right"/>
    </w:pPr>
    <w:rPr>
      <w:rFonts w:ascii="Tele-GroteskHal" w:hAnsi="Tele-GroteskHal" w:cs="Times New (W1)"/>
      <w:color w:val="666666"/>
      <w:spacing w:val="-2"/>
      <w:w w:val="86"/>
      <w:sz w:val="18"/>
      <w:szCs w:val="18"/>
      <w:lang w:val="en-US"/>
    </w:rPr>
  </w:style>
  <w:style w:type="paragraph" w:customStyle="1" w:styleId="Adresa">
    <w:name w:val="Adresa"/>
    <w:rsid w:val="00F568BC"/>
    <w:pPr>
      <w:framePr w:w="4820" w:h="1985" w:hRule="exact" w:wrap="notBeside" w:vAnchor="page" w:hAnchor="page" w:x="6238" w:y="2269" w:anchorLock="1"/>
      <w:spacing w:line="240" w:lineRule="exact"/>
    </w:pPr>
    <w:rPr>
      <w:rFonts w:ascii="Arial" w:hAnsi="Arial" w:cs="Arial"/>
      <w:sz w:val="22"/>
    </w:rPr>
  </w:style>
  <w:style w:type="paragraph" w:customStyle="1" w:styleId="Adrtvrtke">
    <w:name w:val="Adr.tvrtke"/>
    <w:rsid w:val="003760BF"/>
    <w:pPr>
      <w:spacing w:line="179" w:lineRule="exact"/>
    </w:pPr>
    <w:rPr>
      <w:rFonts w:ascii="Tele-GroteskNor" w:hAnsi="Tele-GroteskNor" w:cs="Times New (W1)"/>
      <w:color w:val="666666"/>
      <w:spacing w:val="2"/>
      <w:sz w:val="18"/>
      <w:szCs w:val="18"/>
      <w:lang w:val="en-US"/>
    </w:rPr>
  </w:style>
  <w:style w:type="paragraph" w:customStyle="1" w:styleId="Lijevo">
    <w:name w:val="Lijevo"/>
    <w:basedOn w:val="Normal"/>
    <w:uiPriority w:val="99"/>
    <w:rsid w:val="00911FED"/>
    <w:pPr>
      <w:tabs>
        <w:tab w:val="right" w:pos="1588"/>
        <w:tab w:val="left" w:pos="1814"/>
      </w:tabs>
      <w:spacing w:after="240" w:line="240" w:lineRule="auto"/>
    </w:pPr>
    <w:rPr>
      <w:rFonts w:ascii="CachetBook" w:hAnsi="CachetBook" w:cs="Times New Roman"/>
      <w:sz w:val="16"/>
      <w:szCs w:val="24"/>
      <w:lang w:eastAsia="hr-HR"/>
    </w:rPr>
  </w:style>
  <w:style w:type="paragraph" w:styleId="Tekstbalonia">
    <w:name w:val="Balloon Text"/>
    <w:basedOn w:val="Normal"/>
    <w:semiHidden/>
    <w:rsid w:val="0096375A"/>
    <w:rPr>
      <w:rFonts w:ascii="Tahoma" w:hAnsi="Tahoma" w:cs="Tahoma"/>
      <w:sz w:val="16"/>
      <w:szCs w:val="16"/>
    </w:rPr>
  </w:style>
  <w:style w:type="character" w:styleId="Naglaeno">
    <w:name w:val="Strong"/>
    <w:qFormat/>
    <w:rsid w:val="0042050B"/>
    <w:rPr>
      <w:b/>
      <w:bCs/>
    </w:rPr>
  </w:style>
  <w:style w:type="character" w:customStyle="1" w:styleId="xdexpressionboxxddatabindingui">
    <w:name w:val="xdexpressionbox xddatabindingui"/>
    <w:basedOn w:val="Zadanifontodlomka"/>
    <w:rsid w:val="0047746B"/>
  </w:style>
  <w:style w:type="paragraph" w:styleId="Predmetkomentara">
    <w:name w:val="annotation subject"/>
    <w:basedOn w:val="Tekstkomentara"/>
    <w:next w:val="Tekstkomentara"/>
    <w:semiHidden/>
    <w:rsid w:val="0098248A"/>
    <w:rPr>
      <w:b/>
      <w:bCs/>
      <w:sz w:val="20"/>
    </w:rPr>
  </w:style>
  <w:style w:type="paragraph" w:customStyle="1" w:styleId="msolistparagraph0">
    <w:name w:val="msolistparagraph"/>
    <w:basedOn w:val="Normal"/>
    <w:rsid w:val="00B808A4"/>
    <w:pPr>
      <w:spacing w:line="240" w:lineRule="auto"/>
      <w:ind w:left="720"/>
    </w:pPr>
    <w:rPr>
      <w:rFonts w:ascii="Calibri" w:hAnsi="Calibri" w:cs="Times New Roman"/>
      <w:szCs w:val="22"/>
    </w:rPr>
  </w:style>
  <w:style w:type="character" w:customStyle="1" w:styleId="MarinaSedmak">
    <w:name w:val="Marina Sedmak"/>
    <w:semiHidden/>
    <w:rsid w:val="00AD56EE"/>
    <w:rPr>
      <w:rFonts w:ascii="Arial" w:hAnsi="Arial" w:cs="Arial"/>
      <w:color w:val="auto"/>
      <w:sz w:val="20"/>
      <w:szCs w:val="20"/>
    </w:rPr>
  </w:style>
  <w:style w:type="paragraph" w:styleId="Odlomakpopisa">
    <w:name w:val="List Paragraph"/>
    <w:basedOn w:val="Normal"/>
    <w:uiPriority w:val="34"/>
    <w:qFormat/>
    <w:rsid w:val="00471569"/>
    <w:pPr>
      <w:spacing w:line="240" w:lineRule="auto"/>
      <w:ind w:left="720"/>
    </w:pPr>
    <w:rPr>
      <w:rFonts w:ascii="Calibri" w:eastAsia="Calibri" w:hAnsi="Calibri" w:cs="Times New Roman"/>
      <w:szCs w:val="22"/>
      <w:lang w:val="hr-HR" w:eastAsia="hr-HR"/>
    </w:rPr>
  </w:style>
  <w:style w:type="character" w:customStyle="1" w:styleId="StyleTele-GroteskEENor">
    <w:name w:val="Style Tele-GroteskEENor"/>
    <w:uiPriority w:val="99"/>
    <w:rsid w:val="00C21DD3"/>
    <w:rPr>
      <w:rFonts w:ascii="Tele-GroteskEENor" w:hAnsi="Tele-GroteskEENor" w:cs="Times New Roman" w:hint="default"/>
    </w:rPr>
  </w:style>
  <w:style w:type="character" w:customStyle="1" w:styleId="xdtextboxxdbehaviorghostedtextctrl89ms-xedit-plaintext">
    <w:name w:val="xdtextboxxdbehaviorghostedtextctrl89ms-xedit-plaintext"/>
    <w:basedOn w:val="Zadanifontodlomka"/>
    <w:rsid w:val="00E14ED4"/>
  </w:style>
  <w:style w:type="paragraph" w:customStyle="1" w:styleId="lijevo0">
    <w:name w:val="lijevo"/>
    <w:basedOn w:val="Normal"/>
    <w:uiPriority w:val="99"/>
    <w:rsid w:val="00ED7E48"/>
    <w:pPr>
      <w:spacing w:after="240" w:line="240" w:lineRule="auto"/>
    </w:pPr>
    <w:rPr>
      <w:rFonts w:ascii="CachetBook" w:hAnsi="CachetBook" w:cs="Times New Roman"/>
      <w:sz w:val="16"/>
      <w:szCs w:val="16"/>
      <w:lang w:val="hr-HR" w:eastAsia="hr-HR"/>
    </w:rPr>
  </w:style>
  <w:style w:type="character" w:customStyle="1" w:styleId="xdexpressionboxxddatabindingui0">
    <w:name w:val="xdexpressionboxxddatabindingui"/>
    <w:basedOn w:val="Zadanifontodlomka"/>
    <w:rsid w:val="00ED7E48"/>
  </w:style>
  <w:style w:type="character" w:customStyle="1" w:styleId="xdtextboxxdbehaviorghostedtextctrl88ms-xedit-plaintext">
    <w:name w:val="xdtextboxxdbehaviorghostedtextctrl88ms-xedit-plaintext"/>
    <w:basedOn w:val="Zadanifontodlomka"/>
    <w:rsid w:val="00A11C0C"/>
  </w:style>
  <w:style w:type="character" w:customStyle="1" w:styleId="T-HT">
    <w:name w:val="T-HT"/>
    <w:semiHidden/>
    <w:rsid w:val="00792BDE"/>
    <w:rPr>
      <w:rFonts w:ascii="Arial" w:hAnsi="Arial" w:cs="Arial"/>
      <w:color w:val="auto"/>
      <w:sz w:val="20"/>
      <w:szCs w:val="20"/>
    </w:rPr>
  </w:style>
  <w:style w:type="paragraph" w:styleId="Obinitekst">
    <w:name w:val="Plain Text"/>
    <w:basedOn w:val="Normal"/>
    <w:link w:val="ObinitekstChar"/>
    <w:rsid w:val="00087CDF"/>
    <w:pPr>
      <w:spacing w:line="240" w:lineRule="auto"/>
    </w:pPr>
    <w:rPr>
      <w:rFonts w:ascii="Courier New" w:hAnsi="Courier New" w:cs="Times New Roman"/>
      <w:sz w:val="20"/>
      <w:lang w:val="x-none" w:eastAsia="x-none"/>
    </w:rPr>
  </w:style>
  <w:style w:type="character" w:customStyle="1" w:styleId="ObinitekstChar">
    <w:name w:val="Obični tekst Char"/>
    <w:link w:val="Obinitekst"/>
    <w:rsid w:val="00087CDF"/>
    <w:rPr>
      <w:rFonts w:ascii="Courier New" w:hAnsi="Courier New" w:cs="Courier New"/>
    </w:rPr>
  </w:style>
  <w:style w:type="paragraph" w:customStyle="1" w:styleId="lijevo2">
    <w:name w:val="lijevo2"/>
    <w:basedOn w:val="Normal"/>
    <w:rsid w:val="00EC7C69"/>
    <w:pPr>
      <w:spacing w:after="240" w:line="240" w:lineRule="auto"/>
    </w:pPr>
    <w:rPr>
      <w:rFonts w:ascii="CachetBook" w:eastAsia="Calibri" w:hAnsi="CachetBook" w:cs="Times New Roman"/>
      <w:sz w:val="16"/>
      <w:szCs w:val="16"/>
      <w:lang w:val="hr-HR" w:eastAsia="hr-HR"/>
    </w:rPr>
  </w:style>
  <w:style w:type="character" w:customStyle="1" w:styleId="ZaglavljeChar">
    <w:name w:val="Zaglavlje Char"/>
    <w:aliases w:val="Even Char,Header Char2 Char,Header Char Char Char,Header Char1 Char Char Char,Header Char Char Char Char Char,Header Char1 Char Char Char Char Char,Header Char Char Char Char Char Char Char,Even Char Char Char1 Char Char Char Char Char"/>
    <w:link w:val="Zaglavlje"/>
    <w:uiPriority w:val="99"/>
    <w:locked/>
    <w:rsid w:val="000253C2"/>
    <w:rPr>
      <w:rFonts w:ascii="Tele-GroteskNor" w:hAnsi="Tele-GroteskNor" w:cs="Times New (W1)"/>
      <w:color w:val="666666"/>
      <w:sz w:val="44"/>
      <w:szCs w:val="44"/>
      <w:lang w:val="en-US" w:eastAsia="en-US"/>
    </w:rPr>
  </w:style>
  <w:style w:type="paragraph" w:customStyle="1" w:styleId="Red2">
    <w:name w:val="Red2"/>
    <w:basedOn w:val="Red1"/>
    <w:uiPriority w:val="99"/>
    <w:rsid w:val="00F864D0"/>
    <w:pPr>
      <w:framePr w:w="3686" w:h="1191" w:hRule="exact" w:wrap="around" w:x="1872" w:y="1872"/>
      <w:spacing w:line="180" w:lineRule="exact"/>
    </w:pPr>
    <w:rPr>
      <w:rFonts w:ascii="Tele-GroteskEENor" w:hAnsi="Tele-GroteskEENor"/>
      <w:spacing w:val="0"/>
      <w:lang w:val="hr-HR"/>
    </w:rPr>
  </w:style>
  <w:style w:type="paragraph" w:styleId="StandardWeb">
    <w:name w:val="Normal (Web)"/>
    <w:basedOn w:val="Normal"/>
    <w:rsid w:val="003C0A9B"/>
    <w:pPr>
      <w:spacing w:before="100" w:beforeAutospacing="1" w:after="100" w:afterAutospacing="1" w:line="240" w:lineRule="auto"/>
    </w:pPr>
    <w:rPr>
      <w:rFonts w:ascii="Times New Roman" w:hAnsi="Times New Roman" w:cs="Times New Roman"/>
      <w:sz w:val="24"/>
      <w:szCs w:val="24"/>
      <w:lang w:val="hr-HR" w:eastAsia="hr-HR"/>
    </w:rPr>
  </w:style>
  <w:style w:type="character" w:customStyle="1" w:styleId="xdtextbox1">
    <w:name w:val="xdtextbox1"/>
    <w:rsid w:val="00217F7C"/>
    <w:rPr>
      <w:color w:val="auto"/>
      <w:bdr w:val="single" w:sz="8" w:space="1" w:color="DCDCDC" w:frame="1"/>
      <w:shd w:val="clear" w:color="auto" w:fill="FFFFFF"/>
    </w:rPr>
  </w:style>
  <w:style w:type="character" w:customStyle="1" w:styleId="xdexpressionbox1">
    <w:name w:val="xdexpressionbox1"/>
    <w:rsid w:val="00AB51ED"/>
  </w:style>
  <w:style w:type="paragraph" w:styleId="Naslov">
    <w:name w:val="Title"/>
    <w:basedOn w:val="Normal"/>
    <w:link w:val="NaslovChar"/>
    <w:qFormat/>
    <w:rsid w:val="00182FE2"/>
    <w:pPr>
      <w:spacing w:line="240" w:lineRule="auto"/>
      <w:jc w:val="center"/>
    </w:pPr>
    <w:rPr>
      <w:rFonts w:ascii="Times New Roman" w:hAnsi="Times New Roman" w:cs="Times New Roman"/>
      <w:b/>
      <w:sz w:val="24"/>
    </w:rPr>
  </w:style>
  <w:style w:type="character" w:customStyle="1" w:styleId="NaslovChar">
    <w:name w:val="Naslov Char"/>
    <w:link w:val="Naslov"/>
    <w:rsid w:val="00182FE2"/>
    <w:rPr>
      <w:b/>
      <w:sz w:val="24"/>
      <w:lang w:val="en-US" w:eastAsia="en-US"/>
    </w:rPr>
  </w:style>
  <w:style w:type="character" w:customStyle="1" w:styleId="Naslov7Char">
    <w:name w:val="Naslov 7 Char"/>
    <w:basedOn w:val="Zadanifontodlomka"/>
    <w:link w:val="Naslov7"/>
    <w:semiHidden/>
    <w:rsid w:val="00EA1997"/>
    <w:rPr>
      <w:rFonts w:asciiTheme="majorHAnsi" w:eastAsiaTheme="majorEastAsia" w:hAnsiTheme="majorHAnsi" w:cstheme="majorBidi"/>
      <w:i/>
      <w:iCs/>
      <w:color w:val="243F60" w:themeColor="accent1" w:themeShade="7F"/>
      <w:sz w:val="22"/>
      <w:lang w:val="en-US" w:eastAsia="en-US"/>
    </w:rPr>
  </w:style>
  <w:style w:type="character" w:customStyle="1" w:styleId="Naslov4Char">
    <w:name w:val="Naslov 4 Char"/>
    <w:basedOn w:val="Zadanifontodlomka"/>
    <w:link w:val="Naslov4"/>
    <w:semiHidden/>
    <w:rsid w:val="005F71AF"/>
    <w:rPr>
      <w:rFonts w:asciiTheme="majorHAnsi" w:eastAsiaTheme="majorEastAsia" w:hAnsiTheme="majorHAnsi" w:cstheme="majorBidi"/>
      <w:i/>
      <w:iCs/>
      <w:color w:val="365F91" w:themeColor="accent1" w:themeShade="BF"/>
      <w:sz w:val="22"/>
      <w:lang w:val="en-US" w:eastAsia="en-US"/>
    </w:rPr>
  </w:style>
  <w:style w:type="character" w:customStyle="1" w:styleId="Naslov5Char">
    <w:name w:val="Naslov 5 Char"/>
    <w:basedOn w:val="Zadanifontodlomka"/>
    <w:link w:val="Naslov5"/>
    <w:semiHidden/>
    <w:rsid w:val="005F71AF"/>
    <w:rPr>
      <w:rFonts w:asciiTheme="majorHAnsi" w:eastAsiaTheme="majorEastAsia" w:hAnsiTheme="majorHAnsi" w:cstheme="majorBidi"/>
      <w:color w:val="365F91" w:themeColor="accent1" w:themeShade="BF"/>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4590">
      <w:bodyDiv w:val="1"/>
      <w:marLeft w:val="0"/>
      <w:marRight w:val="0"/>
      <w:marTop w:val="0"/>
      <w:marBottom w:val="0"/>
      <w:divBdr>
        <w:top w:val="none" w:sz="0" w:space="0" w:color="auto"/>
        <w:left w:val="none" w:sz="0" w:space="0" w:color="auto"/>
        <w:bottom w:val="none" w:sz="0" w:space="0" w:color="auto"/>
        <w:right w:val="none" w:sz="0" w:space="0" w:color="auto"/>
      </w:divBdr>
    </w:div>
    <w:div w:id="52772932">
      <w:bodyDiv w:val="1"/>
      <w:marLeft w:val="0"/>
      <w:marRight w:val="0"/>
      <w:marTop w:val="0"/>
      <w:marBottom w:val="0"/>
      <w:divBdr>
        <w:top w:val="none" w:sz="0" w:space="0" w:color="auto"/>
        <w:left w:val="none" w:sz="0" w:space="0" w:color="auto"/>
        <w:bottom w:val="none" w:sz="0" w:space="0" w:color="auto"/>
        <w:right w:val="none" w:sz="0" w:space="0" w:color="auto"/>
      </w:divBdr>
    </w:div>
    <w:div w:id="90902456">
      <w:bodyDiv w:val="1"/>
      <w:marLeft w:val="0"/>
      <w:marRight w:val="0"/>
      <w:marTop w:val="0"/>
      <w:marBottom w:val="0"/>
      <w:divBdr>
        <w:top w:val="none" w:sz="0" w:space="0" w:color="auto"/>
        <w:left w:val="none" w:sz="0" w:space="0" w:color="auto"/>
        <w:bottom w:val="none" w:sz="0" w:space="0" w:color="auto"/>
        <w:right w:val="none" w:sz="0" w:space="0" w:color="auto"/>
      </w:divBdr>
      <w:divsChild>
        <w:div w:id="929503244">
          <w:marLeft w:val="0"/>
          <w:marRight w:val="0"/>
          <w:marTop w:val="0"/>
          <w:marBottom w:val="0"/>
          <w:divBdr>
            <w:top w:val="none" w:sz="0" w:space="0" w:color="auto"/>
            <w:left w:val="none" w:sz="0" w:space="0" w:color="auto"/>
            <w:bottom w:val="none" w:sz="0" w:space="0" w:color="auto"/>
            <w:right w:val="none" w:sz="0" w:space="0" w:color="auto"/>
          </w:divBdr>
          <w:divsChild>
            <w:div w:id="606041458">
              <w:marLeft w:val="0"/>
              <w:marRight w:val="0"/>
              <w:marTop w:val="0"/>
              <w:marBottom w:val="0"/>
              <w:divBdr>
                <w:top w:val="none" w:sz="0" w:space="0" w:color="auto"/>
                <w:left w:val="none" w:sz="0" w:space="0" w:color="auto"/>
                <w:bottom w:val="none" w:sz="0" w:space="0" w:color="auto"/>
                <w:right w:val="none" w:sz="0" w:space="0" w:color="auto"/>
              </w:divBdr>
            </w:div>
            <w:div w:id="113209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32457">
      <w:bodyDiv w:val="1"/>
      <w:marLeft w:val="0"/>
      <w:marRight w:val="315"/>
      <w:marTop w:val="0"/>
      <w:marBottom w:val="0"/>
      <w:divBdr>
        <w:top w:val="none" w:sz="0" w:space="0" w:color="auto"/>
        <w:left w:val="none" w:sz="0" w:space="0" w:color="auto"/>
        <w:bottom w:val="none" w:sz="0" w:space="0" w:color="auto"/>
        <w:right w:val="none" w:sz="0" w:space="0" w:color="auto"/>
      </w:divBdr>
      <w:divsChild>
        <w:div w:id="1588265394">
          <w:marLeft w:val="0"/>
          <w:marRight w:val="0"/>
          <w:marTop w:val="240"/>
          <w:marBottom w:val="240"/>
          <w:divBdr>
            <w:top w:val="none" w:sz="0" w:space="0" w:color="auto"/>
            <w:left w:val="none" w:sz="0" w:space="0" w:color="auto"/>
            <w:bottom w:val="none" w:sz="0" w:space="0" w:color="auto"/>
            <w:right w:val="none" w:sz="0" w:space="0" w:color="auto"/>
          </w:divBdr>
          <w:divsChild>
            <w:div w:id="1490251932">
              <w:marLeft w:val="0"/>
              <w:marRight w:val="0"/>
              <w:marTop w:val="0"/>
              <w:marBottom w:val="0"/>
              <w:divBdr>
                <w:top w:val="none" w:sz="0" w:space="0" w:color="auto"/>
                <w:left w:val="none" w:sz="0" w:space="0" w:color="auto"/>
                <w:bottom w:val="none" w:sz="0" w:space="0" w:color="auto"/>
                <w:right w:val="none" w:sz="0" w:space="0" w:color="auto"/>
              </w:divBdr>
              <w:divsChild>
                <w:div w:id="2081782795">
                  <w:marLeft w:val="0"/>
                  <w:marRight w:val="0"/>
                  <w:marTop w:val="0"/>
                  <w:marBottom w:val="0"/>
                  <w:divBdr>
                    <w:top w:val="single" w:sz="8" w:space="1" w:color="FFFFFF"/>
                    <w:left w:val="single" w:sz="8" w:space="4" w:color="FFFFFF"/>
                    <w:bottom w:val="single" w:sz="8" w:space="1" w:color="FFFFFF"/>
                    <w:right w:val="single" w:sz="8" w:space="1" w:color="FFFFFF"/>
                  </w:divBdr>
                  <w:divsChild>
                    <w:div w:id="760876083">
                      <w:marLeft w:val="0"/>
                      <w:marRight w:val="0"/>
                      <w:marTop w:val="0"/>
                      <w:marBottom w:val="0"/>
                      <w:divBdr>
                        <w:top w:val="none" w:sz="0" w:space="0" w:color="auto"/>
                        <w:left w:val="none" w:sz="0" w:space="0" w:color="auto"/>
                        <w:bottom w:val="none" w:sz="0" w:space="0" w:color="auto"/>
                        <w:right w:val="none" w:sz="0" w:space="0" w:color="auto"/>
                      </w:divBdr>
                      <w:divsChild>
                        <w:div w:id="1885364978">
                          <w:marLeft w:val="0"/>
                          <w:marRight w:val="0"/>
                          <w:marTop w:val="0"/>
                          <w:marBottom w:val="0"/>
                          <w:divBdr>
                            <w:top w:val="none" w:sz="0" w:space="0" w:color="auto"/>
                            <w:left w:val="none" w:sz="0" w:space="0" w:color="auto"/>
                            <w:bottom w:val="none" w:sz="0" w:space="0" w:color="auto"/>
                            <w:right w:val="none" w:sz="0" w:space="0" w:color="auto"/>
                          </w:divBdr>
                          <w:divsChild>
                            <w:div w:id="6993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51894">
      <w:bodyDiv w:val="1"/>
      <w:marLeft w:val="0"/>
      <w:marRight w:val="0"/>
      <w:marTop w:val="0"/>
      <w:marBottom w:val="0"/>
      <w:divBdr>
        <w:top w:val="none" w:sz="0" w:space="0" w:color="auto"/>
        <w:left w:val="none" w:sz="0" w:space="0" w:color="auto"/>
        <w:bottom w:val="none" w:sz="0" w:space="0" w:color="auto"/>
        <w:right w:val="none" w:sz="0" w:space="0" w:color="auto"/>
      </w:divBdr>
    </w:div>
    <w:div w:id="119617365">
      <w:bodyDiv w:val="1"/>
      <w:marLeft w:val="0"/>
      <w:marRight w:val="0"/>
      <w:marTop w:val="0"/>
      <w:marBottom w:val="0"/>
      <w:divBdr>
        <w:top w:val="none" w:sz="0" w:space="0" w:color="auto"/>
        <w:left w:val="none" w:sz="0" w:space="0" w:color="auto"/>
        <w:bottom w:val="none" w:sz="0" w:space="0" w:color="auto"/>
        <w:right w:val="none" w:sz="0" w:space="0" w:color="auto"/>
      </w:divBdr>
    </w:div>
    <w:div w:id="140468189">
      <w:bodyDiv w:val="1"/>
      <w:marLeft w:val="0"/>
      <w:marRight w:val="0"/>
      <w:marTop w:val="0"/>
      <w:marBottom w:val="0"/>
      <w:divBdr>
        <w:top w:val="none" w:sz="0" w:space="0" w:color="auto"/>
        <w:left w:val="none" w:sz="0" w:space="0" w:color="auto"/>
        <w:bottom w:val="none" w:sz="0" w:space="0" w:color="auto"/>
        <w:right w:val="none" w:sz="0" w:space="0" w:color="auto"/>
      </w:divBdr>
    </w:div>
    <w:div w:id="181016397">
      <w:bodyDiv w:val="1"/>
      <w:marLeft w:val="0"/>
      <w:marRight w:val="0"/>
      <w:marTop w:val="0"/>
      <w:marBottom w:val="0"/>
      <w:divBdr>
        <w:top w:val="none" w:sz="0" w:space="0" w:color="auto"/>
        <w:left w:val="none" w:sz="0" w:space="0" w:color="auto"/>
        <w:bottom w:val="none" w:sz="0" w:space="0" w:color="auto"/>
        <w:right w:val="none" w:sz="0" w:space="0" w:color="auto"/>
      </w:divBdr>
      <w:divsChild>
        <w:div w:id="1885290210">
          <w:marLeft w:val="0"/>
          <w:marRight w:val="0"/>
          <w:marTop w:val="0"/>
          <w:marBottom w:val="0"/>
          <w:divBdr>
            <w:top w:val="none" w:sz="0" w:space="0" w:color="auto"/>
            <w:left w:val="none" w:sz="0" w:space="0" w:color="auto"/>
            <w:bottom w:val="none" w:sz="0" w:space="0" w:color="auto"/>
            <w:right w:val="none" w:sz="0" w:space="0" w:color="auto"/>
          </w:divBdr>
          <w:divsChild>
            <w:div w:id="271978216">
              <w:marLeft w:val="0"/>
              <w:marRight w:val="0"/>
              <w:marTop w:val="0"/>
              <w:marBottom w:val="0"/>
              <w:divBdr>
                <w:top w:val="none" w:sz="0" w:space="0" w:color="auto"/>
                <w:left w:val="none" w:sz="0" w:space="0" w:color="auto"/>
                <w:bottom w:val="none" w:sz="0" w:space="0" w:color="auto"/>
                <w:right w:val="none" w:sz="0" w:space="0" w:color="auto"/>
              </w:divBdr>
            </w:div>
            <w:div w:id="519897966">
              <w:marLeft w:val="0"/>
              <w:marRight w:val="0"/>
              <w:marTop w:val="0"/>
              <w:marBottom w:val="0"/>
              <w:divBdr>
                <w:top w:val="none" w:sz="0" w:space="0" w:color="auto"/>
                <w:left w:val="none" w:sz="0" w:space="0" w:color="auto"/>
                <w:bottom w:val="none" w:sz="0" w:space="0" w:color="auto"/>
                <w:right w:val="none" w:sz="0" w:space="0" w:color="auto"/>
              </w:divBdr>
            </w:div>
            <w:div w:id="152158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02049">
      <w:bodyDiv w:val="1"/>
      <w:marLeft w:val="0"/>
      <w:marRight w:val="0"/>
      <w:marTop w:val="0"/>
      <w:marBottom w:val="0"/>
      <w:divBdr>
        <w:top w:val="none" w:sz="0" w:space="0" w:color="auto"/>
        <w:left w:val="none" w:sz="0" w:space="0" w:color="auto"/>
        <w:bottom w:val="none" w:sz="0" w:space="0" w:color="auto"/>
        <w:right w:val="none" w:sz="0" w:space="0" w:color="auto"/>
      </w:divBdr>
    </w:div>
    <w:div w:id="281692538">
      <w:bodyDiv w:val="1"/>
      <w:marLeft w:val="0"/>
      <w:marRight w:val="0"/>
      <w:marTop w:val="0"/>
      <w:marBottom w:val="0"/>
      <w:divBdr>
        <w:top w:val="none" w:sz="0" w:space="0" w:color="auto"/>
        <w:left w:val="none" w:sz="0" w:space="0" w:color="auto"/>
        <w:bottom w:val="none" w:sz="0" w:space="0" w:color="auto"/>
        <w:right w:val="none" w:sz="0" w:space="0" w:color="auto"/>
      </w:divBdr>
    </w:div>
    <w:div w:id="315766231">
      <w:bodyDiv w:val="1"/>
      <w:marLeft w:val="0"/>
      <w:marRight w:val="0"/>
      <w:marTop w:val="0"/>
      <w:marBottom w:val="0"/>
      <w:divBdr>
        <w:top w:val="none" w:sz="0" w:space="0" w:color="auto"/>
        <w:left w:val="none" w:sz="0" w:space="0" w:color="auto"/>
        <w:bottom w:val="none" w:sz="0" w:space="0" w:color="auto"/>
        <w:right w:val="none" w:sz="0" w:space="0" w:color="auto"/>
      </w:divBdr>
    </w:div>
    <w:div w:id="506482897">
      <w:bodyDiv w:val="1"/>
      <w:marLeft w:val="0"/>
      <w:marRight w:val="0"/>
      <w:marTop w:val="0"/>
      <w:marBottom w:val="0"/>
      <w:divBdr>
        <w:top w:val="none" w:sz="0" w:space="0" w:color="auto"/>
        <w:left w:val="none" w:sz="0" w:space="0" w:color="auto"/>
        <w:bottom w:val="none" w:sz="0" w:space="0" w:color="auto"/>
        <w:right w:val="none" w:sz="0" w:space="0" w:color="auto"/>
      </w:divBdr>
    </w:div>
    <w:div w:id="590970071">
      <w:bodyDiv w:val="1"/>
      <w:marLeft w:val="0"/>
      <w:marRight w:val="0"/>
      <w:marTop w:val="0"/>
      <w:marBottom w:val="0"/>
      <w:divBdr>
        <w:top w:val="none" w:sz="0" w:space="0" w:color="auto"/>
        <w:left w:val="none" w:sz="0" w:space="0" w:color="auto"/>
        <w:bottom w:val="none" w:sz="0" w:space="0" w:color="auto"/>
        <w:right w:val="none" w:sz="0" w:space="0" w:color="auto"/>
      </w:divBdr>
    </w:div>
    <w:div w:id="614601044">
      <w:bodyDiv w:val="1"/>
      <w:marLeft w:val="0"/>
      <w:marRight w:val="0"/>
      <w:marTop w:val="0"/>
      <w:marBottom w:val="0"/>
      <w:divBdr>
        <w:top w:val="none" w:sz="0" w:space="0" w:color="auto"/>
        <w:left w:val="none" w:sz="0" w:space="0" w:color="auto"/>
        <w:bottom w:val="none" w:sz="0" w:space="0" w:color="auto"/>
        <w:right w:val="none" w:sz="0" w:space="0" w:color="auto"/>
      </w:divBdr>
    </w:div>
    <w:div w:id="622619883">
      <w:bodyDiv w:val="1"/>
      <w:marLeft w:val="0"/>
      <w:marRight w:val="0"/>
      <w:marTop w:val="0"/>
      <w:marBottom w:val="0"/>
      <w:divBdr>
        <w:top w:val="none" w:sz="0" w:space="0" w:color="auto"/>
        <w:left w:val="none" w:sz="0" w:space="0" w:color="auto"/>
        <w:bottom w:val="none" w:sz="0" w:space="0" w:color="auto"/>
        <w:right w:val="none" w:sz="0" w:space="0" w:color="auto"/>
      </w:divBdr>
    </w:div>
    <w:div w:id="635987048">
      <w:bodyDiv w:val="1"/>
      <w:marLeft w:val="0"/>
      <w:marRight w:val="0"/>
      <w:marTop w:val="0"/>
      <w:marBottom w:val="0"/>
      <w:divBdr>
        <w:top w:val="none" w:sz="0" w:space="0" w:color="auto"/>
        <w:left w:val="none" w:sz="0" w:space="0" w:color="auto"/>
        <w:bottom w:val="none" w:sz="0" w:space="0" w:color="auto"/>
        <w:right w:val="none" w:sz="0" w:space="0" w:color="auto"/>
      </w:divBdr>
    </w:div>
    <w:div w:id="692614916">
      <w:bodyDiv w:val="1"/>
      <w:marLeft w:val="0"/>
      <w:marRight w:val="0"/>
      <w:marTop w:val="0"/>
      <w:marBottom w:val="0"/>
      <w:divBdr>
        <w:top w:val="none" w:sz="0" w:space="0" w:color="auto"/>
        <w:left w:val="none" w:sz="0" w:space="0" w:color="auto"/>
        <w:bottom w:val="none" w:sz="0" w:space="0" w:color="auto"/>
        <w:right w:val="none" w:sz="0" w:space="0" w:color="auto"/>
      </w:divBdr>
    </w:div>
    <w:div w:id="703794588">
      <w:bodyDiv w:val="1"/>
      <w:marLeft w:val="30"/>
      <w:marRight w:val="30"/>
      <w:marTop w:val="0"/>
      <w:marBottom w:val="0"/>
      <w:divBdr>
        <w:top w:val="none" w:sz="0" w:space="0" w:color="auto"/>
        <w:left w:val="none" w:sz="0" w:space="0" w:color="auto"/>
        <w:bottom w:val="none" w:sz="0" w:space="0" w:color="auto"/>
        <w:right w:val="none" w:sz="0" w:space="0" w:color="auto"/>
      </w:divBdr>
      <w:divsChild>
        <w:div w:id="339815268">
          <w:marLeft w:val="0"/>
          <w:marRight w:val="0"/>
          <w:marTop w:val="0"/>
          <w:marBottom w:val="0"/>
          <w:divBdr>
            <w:top w:val="none" w:sz="0" w:space="0" w:color="auto"/>
            <w:left w:val="none" w:sz="0" w:space="0" w:color="auto"/>
            <w:bottom w:val="none" w:sz="0" w:space="0" w:color="auto"/>
            <w:right w:val="none" w:sz="0" w:space="0" w:color="auto"/>
          </w:divBdr>
          <w:divsChild>
            <w:div w:id="1592473955">
              <w:marLeft w:val="0"/>
              <w:marRight w:val="0"/>
              <w:marTop w:val="0"/>
              <w:marBottom w:val="0"/>
              <w:divBdr>
                <w:top w:val="none" w:sz="0" w:space="0" w:color="auto"/>
                <w:left w:val="none" w:sz="0" w:space="0" w:color="auto"/>
                <w:bottom w:val="none" w:sz="0" w:space="0" w:color="auto"/>
                <w:right w:val="none" w:sz="0" w:space="0" w:color="auto"/>
              </w:divBdr>
              <w:divsChild>
                <w:div w:id="962272210">
                  <w:marLeft w:val="180"/>
                  <w:marRight w:val="0"/>
                  <w:marTop w:val="0"/>
                  <w:marBottom w:val="0"/>
                  <w:divBdr>
                    <w:top w:val="none" w:sz="0" w:space="0" w:color="auto"/>
                    <w:left w:val="none" w:sz="0" w:space="0" w:color="auto"/>
                    <w:bottom w:val="none" w:sz="0" w:space="0" w:color="auto"/>
                    <w:right w:val="none" w:sz="0" w:space="0" w:color="auto"/>
                  </w:divBdr>
                  <w:divsChild>
                    <w:div w:id="2360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035830">
      <w:bodyDiv w:val="1"/>
      <w:marLeft w:val="0"/>
      <w:marRight w:val="0"/>
      <w:marTop w:val="0"/>
      <w:marBottom w:val="0"/>
      <w:divBdr>
        <w:top w:val="none" w:sz="0" w:space="0" w:color="auto"/>
        <w:left w:val="none" w:sz="0" w:space="0" w:color="auto"/>
        <w:bottom w:val="none" w:sz="0" w:space="0" w:color="auto"/>
        <w:right w:val="none" w:sz="0" w:space="0" w:color="auto"/>
      </w:divBdr>
    </w:div>
    <w:div w:id="753429589">
      <w:bodyDiv w:val="1"/>
      <w:marLeft w:val="0"/>
      <w:marRight w:val="0"/>
      <w:marTop w:val="0"/>
      <w:marBottom w:val="0"/>
      <w:divBdr>
        <w:top w:val="none" w:sz="0" w:space="0" w:color="auto"/>
        <w:left w:val="none" w:sz="0" w:space="0" w:color="auto"/>
        <w:bottom w:val="none" w:sz="0" w:space="0" w:color="auto"/>
        <w:right w:val="none" w:sz="0" w:space="0" w:color="auto"/>
      </w:divBdr>
    </w:div>
    <w:div w:id="781727589">
      <w:bodyDiv w:val="1"/>
      <w:marLeft w:val="0"/>
      <w:marRight w:val="0"/>
      <w:marTop w:val="0"/>
      <w:marBottom w:val="0"/>
      <w:divBdr>
        <w:top w:val="none" w:sz="0" w:space="0" w:color="auto"/>
        <w:left w:val="none" w:sz="0" w:space="0" w:color="auto"/>
        <w:bottom w:val="none" w:sz="0" w:space="0" w:color="auto"/>
        <w:right w:val="none" w:sz="0" w:space="0" w:color="auto"/>
      </w:divBdr>
    </w:div>
    <w:div w:id="785076001">
      <w:bodyDiv w:val="1"/>
      <w:marLeft w:val="0"/>
      <w:marRight w:val="0"/>
      <w:marTop w:val="0"/>
      <w:marBottom w:val="0"/>
      <w:divBdr>
        <w:top w:val="none" w:sz="0" w:space="0" w:color="auto"/>
        <w:left w:val="none" w:sz="0" w:space="0" w:color="auto"/>
        <w:bottom w:val="none" w:sz="0" w:space="0" w:color="auto"/>
        <w:right w:val="none" w:sz="0" w:space="0" w:color="auto"/>
      </w:divBdr>
    </w:div>
    <w:div w:id="918363501">
      <w:bodyDiv w:val="1"/>
      <w:marLeft w:val="0"/>
      <w:marRight w:val="0"/>
      <w:marTop w:val="0"/>
      <w:marBottom w:val="0"/>
      <w:divBdr>
        <w:top w:val="none" w:sz="0" w:space="0" w:color="auto"/>
        <w:left w:val="none" w:sz="0" w:space="0" w:color="auto"/>
        <w:bottom w:val="none" w:sz="0" w:space="0" w:color="auto"/>
        <w:right w:val="none" w:sz="0" w:space="0" w:color="auto"/>
      </w:divBdr>
    </w:div>
    <w:div w:id="950360157">
      <w:bodyDiv w:val="1"/>
      <w:marLeft w:val="0"/>
      <w:marRight w:val="0"/>
      <w:marTop w:val="0"/>
      <w:marBottom w:val="0"/>
      <w:divBdr>
        <w:top w:val="none" w:sz="0" w:space="0" w:color="auto"/>
        <w:left w:val="none" w:sz="0" w:space="0" w:color="auto"/>
        <w:bottom w:val="none" w:sz="0" w:space="0" w:color="auto"/>
        <w:right w:val="none" w:sz="0" w:space="0" w:color="auto"/>
      </w:divBdr>
    </w:div>
    <w:div w:id="950671365">
      <w:bodyDiv w:val="1"/>
      <w:marLeft w:val="0"/>
      <w:marRight w:val="0"/>
      <w:marTop w:val="0"/>
      <w:marBottom w:val="0"/>
      <w:divBdr>
        <w:top w:val="none" w:sz="0" w:space="0" w:color="auto"/>
        <w:left w:val="none" w:sz="0" w:space="0" w:color="auto"/>
        <w:bottom w:val="none" w:sz="0" w:space="0" w:color="auto"/>
        <w:right w:val="none" w:sz="0" w:space="0" w:color="auto"/>
      </w:divBdr>
    </w:div>
    <w:div w:id="952902699">
      <w:bodyDiv w:val="1"/>
      <w:marLeft w:val="0"/>
      <w:marRight w:val="0"/>
      <w:marTop w:val="0"/>
      <w:marBottom w:val="0"/>
      <w:divBdr>
        <w:top w:val="none" w:sz="0" w:space="0" w:color="auto"/>
        <w:left w:val="none" w:sz="0" w:space="0" w:color="auto"/>
        <w:bottom w:val="none" w:sz="0" w:space="0" w:color="auto"/>
        <w:right w:val="none" w:sz="0" w:space="0" w:color="auto"/>
      </w:divBdr>
    </w:div>
    <w:div w:id="976840794">
      <w:bodyDiv w:val="1"/>
      <w:marLeft w:val="0"/>
      <w:marRight w:val="0"/>
      <w:marTop w:val="0"/>
      <w:marBottom w:val="0"/>
      <w:divBdr>
        <w:top w:val="none" w:sz="0" w:space="0" w:color="auto"/>
        <w:left w:val="none" w:sz="0" w:space="0" w:color="auto"/>
        <w:bottom w:val="none" w:sz="0" w:space="0" w:color="auto"/>
        <w:right w:val="none" w:sz="0" w:space="0" w:color="auto"/>
      </w:divBdr>
    </w:div>
    <w:div w:id="986739451">
      <w:bodyDiv w:val="1"/>
      <w:marLeft w:val="0"/>
      <w:marRight w:val="0"/>
      <w:marTop w:val="0"/>
      <w:marBottom w:val="0"/>
      <w:divBdr>
        <w:top w:val="none" w:sz="0" w:space="0" w:color="auto"/>
        <w:left w:val="none" w:sz="0" w:space="0" w:color="auto"/>
        <w:bottom w:val="none" w:sz="0" w:space="0" w:color="auto"/>
        <w:right w:val="none" w:sz="0" w:space="0" w:color="auto"/>
      </w:divBdr>
    </w:div>
    <w:div w:id="989598283">
      <w:bodyDiv w:val="1"/>
      <w:marLeft w:val="0"/>
      <w:marRight w:val="0"/>
      <w:marTop w:val="0"/>
      <w:marBottom w:val="0"/>
      <w:divBdr>
        <w:top w:val="none" w:sz="0" w:space="0" w:color="auto"/>
        <w:left w:val="none" w:sz="0" w:space="0" w:color="auto"/>
        <w:bottom w:val="none" w:sz="0" w:space="0" w:color="auto"/>
        <w:right w:val="none" w:sz="0" w:space="0" w:color="auto"/>
      </w:divBdr>
    </w:div>
    <w:div w:id="995916717">
      <w:bodyDiv w:val="1"/>
      <w:marLeft w:val="0"/>
      <w:marRight w:val="0"/>
      <w:marTop w:val="0"/>
      <w:marBottom w:val="0"/>
      <w:divBdr>
        <w:top w:val="none" w:sz="0" w:space="0" w:color="auto"/>
        <w:left w:val="none" w:sz="0" w:space="0" w:color="auto"/>
        <w:bottom w:val="none" w:sz="0" w:space="0" w:color="auto"/>
        <w:right w:val="none" w:sz="0" w:space="0" w:color="auto"/>
      </w:divBdr>
    </w:div>
    <w:div w:id="1008295503">
      <w:bodyDiv w:val="1"/>
      <w:marLeft w:val="0"/>
      <w:marRight w:val="0"/>
      <w:marTop w:val="0"/>
      <w:marBottom w:val="0"/>
      <w:divBdr>
        <w:top w:val="none" w:sz="0" w:space="0" w:color="auto"/>
        <w:left w:val="none" w:sz="0" w:space="0" w:color="auto"/>
        <w:bottom w:val="none" w:sz="0" w:space="0" w:color="auto"/>
        <w:right w:val="none" w:sz="0" w:space="0" w:color="auto"/>
      </w:divBdr>
    </w:div>
    <w:div w:id="1013262369">
      <w:bodyDiv w:val="1"/>
      <w:marLeft w:val="0"/>
      <w:marRight w:val="0"/>
      <w:marTop w:val="0"/>
      <w:marBottom w:val="0"/>
      <w:divBdr>
        <w:top w:val="none" w:sz="0" w:space="0" w:color="auto"/>
        <w:left w:val="none" w:sz="0" w:space="0" w:color="auto"/>
        <w:bottom w:val="none" w:sz="0" w:space="0" w:color="auto"/>
        <w:right w:val="none" w:sz="0" w:space="0" w:color="auto"/>
      </w:divBdr>
    </w:div>
    <w:div w:id="1043823398">
      <w:bodyDiv w:val="1"/>
      <w:marLeft w:val="0"/>
      <w:marRight w:val="0"/>
      <w:marTop w:val="0"/>
      <w:marBottom w:val="0"/>
      <w:divBdr>
        <w:top w:val="none" w:sz="0" w:space="0" w:color="auto"/>
        <w:left w:val="none" w:sz="0" w:space="0" w:color="auto"/>
        <w:bottom w:val="none" w:sz="0" w:space="0" w:color="auto"/>
        <w:right w:val="none" w:sz="0" w:space="0" w:color="auto"/>
      </w:divBdr>
    </w:div>
    <w:div w:id="1047342907">
      <w:bodyDiv w:val="1"/>
      <w:marLeft w:val="0"/>
      <w:marRight w:val="0"/>
      <w:marTop w:val="0"/>
      <w:marBottom w:val="0"/>
      <w:divBdr>
        <w:top w:val="none" w:sz="0" w:space="0" w:color="auto"/>
        <w:left w:val="none" w:sz="0" w:space="0" w:color="auto"/>
        <w:bottom w:val="none" w:sz="0" w:space="0" w:color="auto"/>
        <w:right w:val="none" w:sz="0" w:space="0" w:color="auto"/>
      </w:divBdr>
    </w:div>
    <w:div w:id="1076441157">
      <w:bodyDiv w:val="1"/>
      <w:marLeft w:val="0"/>
      <w:marRight w:val="0"/>
      <w:marTop w:val="0"/>
      <w:marBottom w:val="0"/>
      <w:divBdr>
        <w:top w:val="none" w:sz="0" w:space="0" w:color="auto"/>
        <w:left w:val="none" w:sz="0" w:space="0" w:color="auto"/>
        <w:bottom w:val="none" w:sz="0" w:space="0" w:color="auto"/>
        <w:right w:val="none" w:sz="0" w:space="0" w:color="auto"/>
      </w:divBdr>
    </w:div>
    <w:div w:id="1079987131">
      <w:bodyDiv w:val="1"/>
      <w:marLeft w:val="0"/>
      <w:marRight w:val="0"/>
      <w:marTop w:val="0"/>
      <w:marBottom w:val="0"/>
      <w:divBdr>
        <w:top w:val="none" w:sz="0" w:space="0" w:color="auto"/>
        <w:left w:val="none" w:sz="0" w:space="0" w:color="auto"/>
        <w:bottom w:val="none" w:sz="0" w:space="0" w:color="auto"/>
        <w:right w:val="none" w:sz="0" w:space="0" w:color="auto"/>
      </w:divBdr>
    </w:div>
    <w:div w:id="1081757787">
      <w:bodyDiv w:val="1"/>
      <w:marLeft w:val="0"/>
      <w:marRight w:val="0"/>
      <w:marTop w:val="0"/>
      <w:marBottom w:val="0"/>
      <w:divBdr>
        <w:top w:val="none" w:sz="0" w:space="0" w:color="auto"/>
        <w:left w:val="none" w:sz="0" w:space="0" w:color="auto"/>
        <w:bottom w:val="none" w:sz="0" w:space="0" w:color="auto"/>
        <w:right w:val="none" w:sz="0" w:space="0" w:color="auto"/>
      </w:divBdr>
    </w:div>
    <w:div w:id="1159157988">
      <w:bodyDiv w:val="1"/>
      <w:marLeft w:val="0"/>
      <w:marRight w:val="0"/>
      <w:marTop w:val="0"/>
      <w:marBottom w:val="0"/>
      <w:divBdr>
        <w:top w:val="none" w:sz="0" w:space="0" w:color="auto"/>
        <w:left w:val="none" w:sz="0" w:space="0" w:color="auto"/>
        <w:bottom w:val="none" w:sz="0" w:space="0" w:color="auto"/>
        <w:right w:val="none" w:sz="0" w:space="0" w:color="auto"/>
      </w:divBdr>
    </w:div>
    <w:div w:id="1200581901">
      <w:bodyDiv w:val="1"/>
      <w:marLeft w:val="0"/>
      <w:marRight w:val="0"/>
      <w:marTop w:val="0"/>
      <w:marBottom w:val="0"/>
      <w:divBdr>
        <w:top w:val="none" w:sz="0" w:space="0" w:color="auto"/>
        <w:left w:val="none" w:sz="0" w:space="0" w:color="auto"/>
        <w:bottom w:val="none" w:sz="0" w:space="0" w:color="auto"/>
        <w:right w:val="none" w:sz="0" w:space="0" w:color="auto"/>
      </w:divBdr>
    </w:div>
    <w:div w:id="1204439611">
      <w:bodyDiv w:val="1"/>
      <w:marLeft w:val="0"/>
      <w:marRight w:val="0"/>
      <w:marTop w:val="0"/>
      <w:marBottom w:val="0"/>
      <w:divBdr>
        <w:top w:val="none" w:sz="0" w:space="0" w:color="auto"/>
        <w:left w:val="none" w:sz="0" w:space="0" w:color="auto"/>
        <w:bottom w:val="none" w:sz="0" w:space="0" w:color="auto"/>
        <w:right w:val="none" w:sz="0" w:space="0" w:color="auto"/>
      </w:divBdr>
    </w:div>
    <w:div w:id="1231040150">
      <w:bodyDiv w:val="1"/>
      <w:marLeft w:val="0"/>
      <w:marRight w:val="0"/>
      <w:marTop w:val="0"/>
      <w:marBottom w:val="0"/>
      <w:divBdr>
        <w:top w:val="none" w:sz="0" w:space="0" w:color="auto"/>
        <w:left w:val="none" w:sz="0" w:space="0" w:color="auto"/>
        <w:bottom w:val="none" w:sz="0" w:space="0" w:color="auto"/>
        <w:right w:val="none" w:sz="0" w:space="0" w:color="auto"/>
      </w:divBdr>
    </w:div>
    <w:div w:id="1264338888">
      <w:bodyDiv w:val="1"/>
      <w:marLeft w:val="0"/>
      <w:marRight w:val="0"/>
      <w:marTop w:val="0"/>
      <w:marBottom w:val="0"/>
      <w:divBdr>
        <w:top w:val="none" w:sz="0" w:space="0" w:color="auto"/>
        <w:left w:val="none" w:sz="0" w:space="0" w:color="auto"/>
        <w:bottom w:val="none" w:sz="0" w:space="0" w:color="auto"/>
        <w:right w:val="none" w:sz="0" w:space="0" w:color="auto"/>
      </w:divBdr>
    </w:div>
    <w:div w:id="1276904824">
      <w:bodyDiv w:val="1"/>
      <w:marLeft w:val="0"/>
      <w:marRight w:val="0"/>
      <w:marTop w:val="0"/>
      <w:marBottom w:val="0"/>
      <w:divBdr>
        <w:top w:val="none" w:sz="0" w:space="0" w:color="auto"/>
        <w:left w:val="none" w:sz="0" w:space="0" w:color="auto"/>
        <w:bottom w:val="none" w:sz="0" w:space="0" w:color="auto"/>
        <w:right w:val="none" w:sz="0" w:space="0" w:color="auto"/>
      </w:divBdr>
    </w:div>
    <w:div w:id="1290475615">
      <w:bodyDiv w:val="1"/>
      <w:marLeft w:val="0"/>
      <w:marRight w:val="0"/>
      <w:marTop w:val="0"/>
      <w:marBottom w:val="0"/>
      <w:divBdr>
        <w:top w:val="none" w:sz="0" w:space="0" w:color="auto"/>
        <w:left w:val="none" w:sz="0" w:space="0" w:color="auto"/>
        <w:bottom w:val="none" w:sz="0" w:space="0" w:color="auto"/>
        <w:right w:val="none" w:sz="0" w:space="0" w:color="auto"/>
      </w:divBdr>
    </w:div>
    <w:div w:id="1373771137">
      <w:bodyDiv w:val="1"/>
      <w:marLeft w:val="0"/>
      <w:marRight w:val="0"/>
      <w:marTop w:val="0"/>
      <w:marBottom w:val="0"/>
      <w:divBdr>
        <w:top w:val="none" w:sz="0" w:space="0" w:color="auto"/>
        <w:left w:val="none" w:sz="0" w:space="0" w:color="auto"/>
        <w:bottom w:val="none" w:sz="0" w:space="0" w:color="auto"/>
        <w:right w:val="none" w:sz="0" w:space="0" w:color="auto"/>
      </w:divBdr>
    </w:div>
    <w:div w:id="1374622236">
      <w:bodyDiv w:val="1"/>
      <w:marLeft w:val="0"/>
      <w:marRight w:val="0"/>
      <w:marTop w:val="0"/>
      <w:marBottom w:val="0"/>
      <w:divBdr>
        <w:top w:val="none" w:sz="0" w:space="0" w:color="auto"/>
        <w:left w:val="none" w:sz="0" w:space="0" w:color="auto"/>
        <w:bottom w:val="none" w:sz="0" w:space="0" w:color="auto"/>
        <w:right w:val="none" w:sz="0" w:space="0" w:color="auto"/>
      </w:divBdr>
    </w:div>
    <w:div w:id="1407872392">
      <w:bodyDiv w:val="1"/>
      <w:marLeft w:val="0"/>
      <w:marRight w:val="0"/>
      <w:marTop w:val="0"/>
      <w:marBottom w:val="0"/>
      <w:divBdr>
        <w:top w:val="none" w:sz="0" w:space="0" w:color="auto"/>
        <w:left w:val="none" w:sz="0" w:space="0" w:color="auto"/>
        <w:bottom w:val="none" w:sz="0" w:space="0" w:color="auto"/>
        <w:right w:val="none" w:sz="0" w:space="0" w:color="auto"/>
      </w:divBdr>
    </w:div>
    <w:div w:id="1456100113">
      <w:bodyDiv w:val="1"/>
      <w:marLeft w:val="0"/>
      <w:marRight w:val="0"/>
      <w:marTop w:val="0"/>
      <w:marBottom w:val="0"/>
      <w:divBdr>
        <w:top w:val="none" w:sz="0" w:space="0" w:color="auto"/>
        <w:left w:val="none" w:sz="0" w:space="0" w:color="auto"/>
        <w:bottom w:val="none" w:sz="0" w:space="0" w:color="auto"/>
        <w:right w:val="none" w:sz="0" w:space="0" w:color="auto"/>
      </w:divBdr>
    </w:div>
    <w:div w:id="1463421505">
      <w:bodyDiv w:val="1"/>
      <w:marLeft w:val="0"/>
      <w:marRight w:val="0"/>
      <w:marTop w:val="0"/>
      <w:marBottom w:val="0"/>
      <w:divBdr>
        <w:top w:val="none" w:sz="0" w:space="0" w:color="auto"/>
        <w:left w:val="none" w:sz="0" w:space="0" w:color="auto"/>
        <w:bottom w:val="none" w:sz="0" w:space="0" w:color="auto"/>
        <w:right w:val="none" w:sz="0" w:space="0" w:color="auto"/>
      </w:divBdr>
      <w:divsChild>
        <w:div w:id="545025507">
          <w:marLeft w:val="0"/>
          <w:marRight w:val="0"/>
          <w:marTop w:val="0"/>
          <w:marBottom w:val="0"/>
          <w:divBdr>
            <w:top w:val="none" w:sz="0" w:space="0" w:color="auto"/>
            <w:left w:val="none" w:sz="0" w:space="0" w:color="auto"/>
            <w:bottom w:val="none" w:sz="0" w:space="0" w:color="auto"/>
            <w:right w:val="none" w:sz="0" w:space="0" w:color="auto"/>
          </w:divBdr>
        </w:div>
      </w:divsChild>
    </w:div>
    <w:div w:id="1494031685">
      <w:bodyDiv w:val="1"/>
      <w:marLeft w:val="0"/>
      <w:marRight w:val="0"/>
      <w:marTop w:val="0"/>
      <w:marBottom w:val="0"/>
      <w:divBdr>
        <w:top w:val="none" w:sz="0" w:space="0" w:color="auto"/>
        <w:left w:val="none" w:sz="0" w:space="0" w:color="auto"/>
        <w:bottom w:val="none" w:sz="0" w:space="0" w:color="auto"/>
        <w:right w:val="none" w:sz="0" w:space="0" w:color="auto"/>
      </w:divBdr>
    </w:div>
    <w:div w:id="1513107138">
      <w:bodyDiv w:val="1"/>
      <w:marLeft w:val="0"/>
      <w:marRight w:val="0"/>
      <w:marTop w:val="0"/>
      <w:marBottom w:val="0"/>
      <w:divBdr>
        <w:top w:val="none" w:sz="0" w:space="0" w:color="auto"/>
        <w:left w:val="none" w:sz="0" w:space="0" w:color="auto"/>
        <w:bottom w:val="none" w:sz="0" w:space="0" w:color="auto"/>
        <w:right w:val="none" w:sz="0" w:space="0" w:color="auto"/>
      </w:divBdr>
    </w:div>
    <w:div w:id="1532112302">
      <w:bodyDiv w:val="1"/>
      <w:marLeft w:val="0"/>
      <w:marRight w:val="0"/>
      <w:marTop w:val="0"/>
      <w:marBottom w:val="0"/>
      <w:divBdr>
        <w:top w:val="none" w:sz="0" w:space="0" w:color="auto"/>
        <w:left w:val="none" w:sz="0" w:space="0" w:color="auto"/>
        <w:bottom w:val="none" w:sz="0" w:space="0" w:color="auto"/>
        <w:right w:val="none" w:sz="0" w:space="0" w:color="auto"/>
      </w:divBdr>
    </w:div>
    <w:div w:id="1538734270">
      <w:bodyDiv w:val="1"/>
      <w:marLeft w:val="0"/>
      <w:marRight w:val="0"/>
      <w:marTop w:val="0"/>
      <w:marBottom w:val="0"/>
      <w:divBdr>
        <w:top w:val="none" w:sz="0" w:space="0" w:color="auto"/>
        <w:left w:val="none" w:sz="0" w:space="0" w:color="auto"/>
        <w:bottom w:val="none" w:sz="0" w:space="0" w:color="auto"/>
        <w:right w:val="none" w:sz="0" w:space="0" w:color="auto"/>
      </w:divBdr>
    </w:div>
    <w:div w:id="1612519055">
      <w:bodyDiv w:val="1"/>
      <w:marLeft w:val="0"/>
      <w:marRight w:val="0"/>
      <w:marTop w:val="0"/>
      <w:marBottom w:val="0"/>
      <w:divBdr>
        <w:top w:val="none" w:sz="0" w:space="0" w:color="auto"/>
        <w:left w:val="none" w:sz="0" w:space="0" w:color="auto"/>
        <w:bottom w:val="none" w:sz="0" w:space="0" w:color="auto"/>
        <w:right w:val="none" w:sz="0" w:space="0" w:color="auto"/>
      </w:divBdr>
    </w:div>
    <w:div w:id="1642885526">
      <w:bodyDiv w:val="1"/>
      <w:marLeft w:val="0"/>
      <w:marRight w:val="0"/>
      <w:marTop w:val="0"/>
      <w:marBottom w:val="0"/>
      <w:divBdr>
        <w:top w:val="none" w:sz="0" w:space="0" w:color="auto"/>
        <w:left w:val="none" w:sz="0" w:space="0" w:color="auto"/>
        <w:bottom w:val="none" w:sz="0" w:space="0" w:color="auto"/>
        <w:right w:val="none" w:sz="0" w:space="0" w:color="auto"/>
      </w:divBdr>
    </w:div>
    <w:div w:id="1710450892">
      <w:bodyDiv w:val="1"/>
      <w:marLeft w:val="0"/>
      <w:marRight w:val="0"/>
      <w:marTop w:val="0"/>
      <w:marBottom w:val="0"/>
      <w:divBdr>
        <w:top w:val="none" w:sz="0" w:space="0" w:color="auto"/>
        <w:left w:val="none" w:sz="0" w:space="0" w:color="auto"/>
        <w:bottom w:val="none" w:sz="0" w:space="0" w:color="auto"/>
        <w:right w:val="none" w:sz="0" w:space="0" w:color="auto"/>
      </w:divBdr>
    </w:div>
    <w:div w:id="1718772974">
      <w:bodyDiv w:val="1"/>
      <w:marLeft w:val="0"/>
      <w:marRight w:val="0"/>
      <w:marTop w:val="0"/>
      <w:marBottom w:val="0"/>
      <w:divBdr>
        <w:top w:val="none" w:sz="0" w:space="0" w:color="auto"/>
        <w:left w:val="none" w:sz="0" w:space="0" w:color="auto"/>
        <w:bottom w:val="none" w:sz="0" w:space="0" w:color="auto"/>
        <w:right w:val="none" w:sz="0" w:space="0" w:color="auto"/>
      </w:divBdr>
    </w:div>
    <w:div w:id="1757746694">
      <w:bodyDiv w:val="1"/>
      <w:marLeft w:val="0"/>
      <w:marRight w:val="0"/>
      <w:marTop w:val="0"/>
      <w:marBottom w:val="0"/>
      <w:divBdr>
        <w:top w:val="none" w:sz="0" w:space="0" w:color="auto"/>
        <w:left w:val="none" w:sz="0" w:space="0" w:color="auto"/>
        <w:bottom w:val="none" w:sz="0" w:space="0" w:color="auto"/>
        <w:right w:val="none" w:sz="0" w:space="0" w:color="auto"/>
      </w:divBdr>
    </w:div>
    <w:div w:id="1764839361">
      <w:bodyDiv w:val="1"/>
      <w:marLeft w:val="0"/>
      <w:marRight w:val="0"/>
      <w:marTop w:val="0"/>
      <w:marBottom w:val="0"/>
      <w:divBdr>
        <w:top w:val="none" w:sz="0" w:space="0" w:color="auto"/>
        <w:left w:val="none" w:sz="0" w:space="0" w:color="auto"/>
        <w:bottom w:val="none" w:sz="0" w:space="0" w:color="auto"/>
        <w:right w:val="none" w:sz="0" w:space="0" w:color="auto"/>
      </w:divBdr>
    </w:div>
    <w:div w:id="1789396314">
      <w:bodyDiv w:val="1"/>
      <w:marLeft w:val="0"/>
      <w:marRight w:val="0"/>
      <w:marTop w:val="0"/>
      <w:marBottom w:val="0"/>
      <w:divBdr>
        <w:top w:val="none" w:sz="0" w:space="0" w:color="auto"/>
        <w:left w:val="none" w:sz="0" w:space="0" w:color="auto"/>
        <w:bottom w:val="none" w:sz="0" w:space="0" w:color="auto"/>
        <w:right w:val="none" w:sz="0" w:space="0" w:color="auto"/>
      </w:divBdr>
    </w:div>
    <w:div w:id="1875190026">
      <w:bodyDiv w:val="1"/>
      <w:marLeft w:val="0"/>
      <w:marRight w:val="0"/>
      <w:marTop w:val="0"/>
      <w:marBottom w:val="0"/>
      <w:divBdr>
        <w:top w:val="none" w:sz="0" w:space="0" w:color="auto"/>
        <w:left w:val="none" w:sz="0" w:space="0" w:color="auto"/>
        <w:bottom w:val="none" w:sz="0" w:space="0" w:color="auto"/>
        <w:right w:val="none" w:sz="0" w:space="0" w:color="auto"/>
      </w:divBdr>
    </w:div>
    <w:div w:id="1886604887">
      <w:bodyDiv w:val="1"/>
      <w:marLeft w:val="0"/>
      <w:marRight w:val="0"/>
      <w:marTop w:val="0"/>
      <w:marBottom w:val="0"/>
      <w:divBdr>
        <w:top w:val="none" w:sz="0" w:space="0" w:color="auto"/>
        <w:left w:val="none" w:sz="0" w:space="0" w:color="auto"/>
        <w:bottom w:val="none" w:sz="0" w:space="0" w:color="auto"/>
        <w:right w:val="none" w:sz="0" w:space="0" w:color="auto"/>
      </w:divBdr>
    </w:div>
    <w:div w:id="1886983307">
      <w:bodyDiv w:val="1"/>
      <w:marLeft w:val="0"/>
      <w:marRight w:val="0"/>
      <w:marTop w:val="0"/>
      <w:marBottom w:val="0"/>
      <w:divBdr>
        <w:top w:val="none" w:sz="0" w:space="0" w:color="auto"/>
        <w:left w:val="none" w:sz="0" w:space="0" w:color="auto"/>
        <w:bottom w:val="none" w:sz="0" w:space="0" w:color="auto"/>
        <w:right w:val="none" w:sz="0" w:space="0" w:color="auto"/>
      </w:divBdr>
    </w:div>
    <w:div w:id="1890846575">
      <w:bodyDiv w:val="1"/>
      <w:marLeft w:val="0"/>
      <w:marRight w:val="0"/>
      <w:marTop w:val="0"/>
      <w:marBottom w:val="0"/>
      <w:divBdr>
        <w:top w:val="none" w:sz="0" w:space="0" w:color="auto"/>
        <w:left w:val="none" w:sz="0" w:space="0" w:color="auto"/>
        <w:bottom w:val="none" w:sz="0" w:space="0" w:color="auto"/>
        <w:right w:val="none" w:sz="0" w:space="0" w:color="auto"/>
      </w:divBdr>
    </w:div>
    <w:div w:id="1932932281">
      <w:bodyDiv w:val="1"/>
      <w:marLeft w:val="0"/>
      <w:marRight w:val="0"/>
      <w:marTop w:val="0"/>
      <w:marBottom w:val="0"/>
      <w:divBdr>
        <w:top w:val="none" w:sz="0" w:space="0" w:color="auto"/>
        <w:left w:val="none" w:sz="0" w:space="0" w:color="auto"/>
        <w:bottom w:val="none" w:sz="0" w:space="0" w:color="auto"/>
        <w:right w:val="none" w:sz="0" w:space="0" w:color="auto"/>
      </w:divBdr>
    </w:div>
    <w:div w:id="1935166484">
      <w:bodyDiv w:val="1"/>
      <w:marLeft w:val="0"/>
      <w:marRight w:val="0"/>
      <w:marTop w:val="0"/>
      <w:marBottom w:val="0"/>
      <w:divBdr>
        <w:top w:val="none" w:sz="0" w:space="0" w:color="auto"/>
        <w:left w:val="none" w:sz="0" w:space="0" w:color="auto"/>
        <w:bottom w:val="none" w:sz="0" w:space="0" w:color="auto"/>
        <w:right w:val="none" w:sz="0" w:space="0" w:color="auto"/>
      </w:divBdr>
    </w:div>
    <w:div w:id="1955943496">
      <w:bodyDiv w:val="1"/>
      <w:marLeft w:val="0"/>
      <w:marRight w:val="0"/>
      <w:marTop w:val="0"/>
      <w:marBottom w:val="0"/>
      <w:divBdr>
        <w:top w:val="none" w:sz="0" w:space="0" w:color="auto"/>
        <w:left w:val="none" w:sz="0" w:space="0" w:color="auto"/>
        <w:bottom w:val="none" w:sz="0" w:space="0" w:color="auto"/>
        <w:right w:val="none" w:sz="0" w:space="0" w:color="auto"/>
      </w:divBdr>
    </w:div>
    <w:div w:id="1991474957">
      <w:bodyDiv w:val="1"/>
      <w:marLeft w:val="0"/>
      <w:marRight w:val="0"/>
      <w:marTop w:val="0"/>
      <w:marBottom w:val="0"/>
      <w:divBdr>
        <w:top w:val="none" w:sz="0" w:space="0" w:color="auto"/>
        <w:left w:val="none" w:sz="0" w:space="0" w:color="auto"/>
        <w:bottom w:val="none" w:sz="0" w:space="0" w:color="auto"/>
        <w:right w:val="none" w:sz="0" w:space="0" w:color="auto"/>
      </w:divBdr>
    </w:div>
    <w:div w:id="1995864943">
      <w:bodyDiv w:val="1"/>
      <w:marLeft w:val="0"/>
      <w:marRight w:val="0"/>
      <w:marTop w:val="0"/>
      <w:marBottom w:val="0"/>
      <w:divBdr>
        <w:top w:val="none" w:sz="0" w:space="0" w:color="auto"/>
        <w:left w:val="none" w:sz="0" w:space="0" w:color="auto"/>
        <w:bottom w:val="none" w:sz="0" w:space="0" w:color="auto"/>
        <w:right w:val="none" w:sz="0" w:space="0" w:color="auto"/>
      </w:divBdr>
    </w:div>
    <w:div w:id="1999725588">
      <w:bodyDiv w:val="1"/>
      <w:marLeft w:val="0"/>
      <w:marRight w:val="0"/>
      <w:marTop w:val="0"/>
      <w:marBottom w:val="0"/>
      <w:divBdr>
        <w:top w:val="none" w:sz="0" w:space="0" w:color="auto"/>
        <w:left w:val="none" w:sz="0" w:space="0" w:color="auto"/>
        <w:bottom w:val="none" w:sz="0" w:space="0" w:color="auto"/>
        <w:right w:val="none" w:sz="0" w:space="0" w:color="auto"/>
      </w:divBdr>
    </w:div>
    <w:div w:id="2008744674">
      <w:bodyDiv w:val="1"/>
      <w:marLeft w:val="0"/>
      <w:marRight w:val="0"/>
      <w:marTop w:val="0"/>
      <w:marBottom w:val="0"/>
      <w:divBdr>
        <w:top w:val="none" w:sz="0" w:space="0" w:color="auto"/>
        <w:left w:val="none" w:sz="0" w:space="0" w:color="auto"/>
        <w:bottom w:val="none" w:sz="0" w:space="0" w:color="auto"/>
        <w:right w:val="none" w:sz="0" w:space="0" w:color="auto"/>
      </w:divBdr>
    </w:div>
    <w:div w:id="2013218902">
      <w:bodyDiv w:val="1"/>
      <w:marLeft w:val="0"/>
      <w:marRight w:val="0"/>
      <w:marTop w:val="0"/>
      <w:marBottom w:val="0"/>
      <w:divBdr>
        <w:top w:val="none" w:sz="0" w:space="0" w:color="auto"/>
        <w:left w:val="none" w:sz="0" w:space="0" w:color="auto"/>
        <w:bottom w:val="none" w:sz="0" w:space="0" w:color="auto"/>
        <w:right w:val="none" w:sz="0" w:space="0" w:color="auto"/>
      </w:divBdr>
    </w:div>
    <w:div w:id="2016348224">
      <w:bodyDiv w:val="1"/>
      <w:marLeft w:val="0"/>
      <w:marRight w:val="0"/>
      <w:marTop w:val="0"/>
      <w:marBottom w:val="0"/>
      <w:divBdr>
        <w:top w:val="none" w:sz="0" w:space="0" w:color="auto"/>
        <w:left w:val="none" w:sz="0" w:space="0" w:color="auto"/>
        <w:bottom w:val="none" w:sz="0" w:space="0" w:color="auto"/>
        <w:right w:val="none" w:sz="0" w:space="0" w:color="auto"/>
      </w:divBdr>
    </w:div>
    <w:div w:id="2044212692">
      <w:bodyDiv w:val="1"/>
      <w:marLeft w:val="0"/>
      <w:marRight w:val="0"/>
      <w:marTop w:val="0"/>
      <w:marBottom w:val="0"/>
      <w:divBdr>
        <w:top w:val="none" w:sz="0" w:space="0" w:color="auto"/>
        <w:left w:val="none" w:sz="0" w:space="0" w:color="auto"/>
        <w:bottom w:val="none" w:sz="0" w:space="0" w:color="auto"/>
        <w:right w:val="none" w:sz="0" w:space="0" w:color="auto"/>
      </w:divBdr>
    </w:div>
    <w:div w:id="2081753749">
      <w:bodyDiv w:val="1"/>
      <w:marLeft w:val="0"/>
      <w:marRight w:val="0"/>
      <w:marTop w:val="0"/>
      <w:marBottom w:val="0"/>
      <w:divBdr>
        <w:top w:val="none" w:sz="0" w:space="0" w:color="auto"/>
        <w:left w:val="none" w:sz="0" w:space="0" w:color="auto"/>
        <w:bottom w:val="none" w:sz="0" w:space="0" w:color="auto"/>
        <w:right w:val="none" w:sz="0" w:space="0" w:color="auto"/>
      </w:divBdr>
    </w:div>
    <w:div w:id="2134210610">
      <w:bodyDiv w:val="1"/>
      <w:marLeft w:val="0"/>
      <w:marRight w:val="0"/>
      <w:marTop w:val="0"/>
      <w:marBottom w:val="0"/>
      <w:divBdr>
        <w:top w:val="none" w:sz="0" w:space="0" w:color="auto"/>
        <w:left w:val="none" w:sz="0" w:space="0" w:color="auto"/>
        <w:bottom w:val="none" w:sz="0" w:space="0" w:color="auto"/>
        <w:right w:val="none" w:sz="0" w:space="0" w:color="auto"/>
      </w:divBdr>
    </w:div>
    <w:div w:id="214318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matija.furac@karlovac.hr"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67DD2152-21C4-4985-B70C-518AC9CC8049">Agenda</DocumentType>
    <DisplayName xmlns="67DD2152-21C4-4985-B70C-518AC9CC8049">2020/Session-637429229043092282/Poziv na sjednicu.docx|1050;#Poziv na 41. sjednicu gv;#</DisplayName>
    <ArchiveNumber xmlns="67DD2152-21C4-4985-B70C-518AC9CC8049" xsi:nil="true"/>
    <ClassCode xmlns="67DD2152-21C4-4985-B70C-518AC9CC80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04F8A-71E5-4F7D-A226-C58FB1FF6D9F}">
  <ds:schemaRefs>
    <ds:schemaRef ds:uri="http://schemas.microsoft.com/sharepoint/v3/contenttype/forms"/>
  </ds:schemaRefs>
</ds:datastoreItem>
</file>

<file path=customXml/itemProps2.xml><?xml version="1.0" encoding="utf-8"?>
<ds:datastoreItem xmlns:ds="http://schemas.openxmlformats.org/officeDocument/2006/customXml" ds:itemID="{48586D80-94F5-4E5F-A84A-AA4C46FAC60F}">
  <ds:schemaRefs>
    <ds:schemaRef ds:uri="67DD2152-21C4-4985-B70C-518AC9CC8049"/>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s>
</ds:datastoreItem>
</file>

<file path=customXml/itemProps3.xml><?xml version="1.0" encoding="utf-8"?>
<ds:datastoreItem xmlns:ds="http://schemas.openxmlformats.org/officeDocument/2006/customXml" ds:itemID="{8B44A78B-8B2A-423E-93D9-3FE4C04EF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DD2152-21C4-4985-B70C-518AC9CC8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BEE367-24BB-4EB6-890A-95580B2A1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808</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1033;#Board meeting agenda;#1050;#Dnevni red sjednice;#</vt:lpstr>
    </vt:vector>
  </TitlesOfParts>
  <Company>HT</Company>
  <LinksUpToDate>false</LinksUpToDate>
  <CharactersWithSpaces>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Poziv na sjednicu.docx</dc:title>
  <dc:creator>tsem</dc:creator>
  <cp:lastModifiedBy>Višnja Jurković</cp:lastModifiedBy>
  <cp:revision>28</cp:revision>
  <cp:lastPrinted>2013-01-07T13:46:00Z</cp:lastPrinted>
  <dcterms:created xsi:type="dcterms:W3CDTF">2014-06-11T07:54:00Z</dcterms:created>
  <dcterms:modified xsi:type="dcterms:W3CDTF">2020-12-08T12:26:00Z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Agenda</vt:lpwstr>
  </property>
  <property fmtid="{D5CDD505-2E9C-101B-9397-08002B2CF9AE}" pid="3" name="DocManaged">
    <vt:lpwstr/>
  </property>
  <property fmtid="{D5CDD505-2E9C-101B-9397-08002B2CF9AE}" pid="4" name="#Signed">
    <vt:lpwstr/>
  </property>
  <property fmtid="{D5CDD505-2E9C-101B-9397-08002B2CF9AE}" pid="5" name="SecLevel">
    <vt:lpwstr/>
  </property>
  <property fmtid="{D5CDD505-2E9C-101B-9397-08002B2CF9AE}" pid="6" name="#Signer">
    <vt:lpwstr/>
  </property>
  <property fmtid="{D5CDD505-2E9C-101B-9397-08002B2CF9AE}" pid="7" name="#SignDate">
    <vt:lpwstr/>
  </property>
  <property fmtid="{D5CDD505-2E9C-101B-9397-08002B2CF9AE}" pid="8" name="ContentTypeId">
    <vt:lpwstr>0x01010072B777E8F4644A8A94BF456F3347498000D89FE3A2D558BE408730852CB9838C1A</vt:lpwstr>
  </property>
</Properties>
</file>